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D51EE" w14:textId="754E07F5" w:rsidR="007223C0" w:rsidRPr="00597F68" w:rsidRDefault="00306062" w:rsidP="00255449">
      <w:pPr>
        <w:jc w:val="center"/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b/>
          <w:sz w:val="32"/>
          <w:szCs w:val="32"/>
        </w:rPr>
        <w:t>20</w:t>
      </w:r>
      <w:r w:rsidR="00445F3C">
        <w:rPr>
          <w:rFonts w:ascii="Calibri" w:hAnsi="Calibri" w:cs="Arial"/>
          <w:b/>
          <w:sz w:val="32"/>
          <w:szCs w:val="32"/>
        </w:rPr>
        <w:t>2</w:t>
      </w:r>
      <w:r w:rsidR="00537A6B">
        <w:rPr>
          <w:rFonts w:ascii="Calibri" w:hAnsi="Calibri" w:cs="Arial"/>
          <w:b/>
          <w:sz w:val="32"/>
          <w:szCs w:val="32"/>
        </w:rPr>
        <w:t>2</w:t>
      </w:r>
      <w:r>
        <w:rPr>
          <w:rFonts w:ascii="Calibri" w:hAnsi="Calibri" w:cs="Arial"/>
          <w:b/>
          <w:sz w:val="32"/>
          <w:szCs w:val="32"/>
        </w:rPr>
        <w:t>-2</w:t>
      </w:r>
      <w:r w:rsidR="00537A6B">
        <w:rPr>
          <w:rFonts w:ascii="Calibri" w:hAnsi="Calibri" w:cs="Arial"/>
          <w:b/>
          <w:sz w:val="32"/>
          <w:szCs w:val="32"/>
        </w:rPr>
        <w:t>3</w:t>
      </w:r>
      <w:r w:rsidR="007223C0" w:rsidRPr="00597F68">
        <w:rPr>
          <w:rFonts w:ascii="Calibri" w:hAnsi="Calibri" w:cs="Arial"/>
          <w:b/>
          <w:sz w:val="32"/>
          <w:szCs w:val="32"/>
        </w:rPr>
        <w:t xml:space="preserve"> </w:t>
      </w:r>
      <w:r w:rsidR="007223C0">
        <w:rPr>
          <w:rFonts w:ascii="Calibri" w:hAnsi="Calibri" w:cs="Arial"/>
          <w:b/>
          <w:sz w:val="32"/>
          <w:szCs w:val="32"/>
        </w:rPr>
        <w:t>FCCLA Region</w:t>
      </w:r>
      <w:r w:rsidR="007223C0" w:rsidRPr="00597F68">
        <w:rPr>
          <w:rFonts w:ascii="Calibri" w:hAnsi="Calibri" w:cs="Arial"/>
          <w:b/>
          <w:sz w:val="32"/>
          <w:szCs w:val="32"/>
        </w:rPr>
        <w:t xml:space="preserve"> I Conference</w:t>
      </w:r>
    </w:p>
    <w:p w14:paraId="600D11BE" w14:textId="77777777" w:rsidR="00255449" w:rsidRPr="00597F68" w:rsidRDefault="00255449" w:rsidP="00255449">
      <w:pPr>
        <w:jc w:val="center"/>
        <w:rPr>
          <w:rFonts w:ascii="Calibri" w:hAnsi="Calibri" w:cs="Arial"/>
          <w:b/>
          <w:sz w:val="32"/>
          <w:szCs w:val="32"/>
        </w:rPr>
      </w:pPr>
      <w:r w:rsidRPr="00597F68">
        <w:rPr>
          <w:rFonts w:ascii="Calibri" w:hAnsi="Calibri" w:cs="Arial"/>
          <w:b/>
          <w:sz w:val="32"/>
          <w:szCs w:val="32"/>
        </w:rPr>
        <w:t>STAR Event Assignments</w:t>
      </w:r>
    </w:p>
    <w:p w14:paraId="706E90A5" w14:textId="77777777" w:rsidR="00255449" w:rsidRPr="00597F68" w:rsidRDefault="00255449" w:rsidP="00255449">
      <w:pPr>
        <w:jc w:val="center"/>
        <w:rPr>
          <w:rFonts w:ascii="Calibri" w:hAnsi="Calibri" w:cs="Arial"/>
          <w:sz w:val="32"/>
          <w:szCs w:val="32"/>
        </w:rPr>
      </w:pPr>
    </w:p>
    <w:tbl>
      <w:tblPr>
        <w:tblW w:w="86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1980"/>
        <w:gridCol w:w="3042"/>
      </w:tblGrid>
      <w:tr w:rsidR="00E03A18" w:rsidRPr="00597F68" w14:paraId="7ED7CC1F" w14:textId="77777777" w:rsidTr="00E03A18">
        <w:trPr>
          <w:trHeight w:val="576"/>
          <w:jc w:val="center"/>
        </w:trPr>
        <w:tc>
          <w:tcPr>
            <w:tcW w:w="3600" w:type="dxa"/>
            <w:vAlign w:val="center"/>
          </w:tcPr>
          <w:p w14:paraId="5CAFF5FD" w14:textId="77777777" w:rsidR="00E03A18" w:rsidRPr="00597F68" w:rsidRDefault="00E03A18" w:rsidP="00255449">
            <w:pPr>
              <w:jc w:val="center"/>
              <w:rPr>
                <w:rFonts w:ascii="Calibri" w:hAnsi="Calibri" w:cs="Arial"/>
                <w:b/>
              </w:rPr>
            </w:pPr>
            <w:r w:rsidRPr="00597F68">
              <w:rPr>
                <w:rFonts w:ascii="Calibri" w:hAnsi="Calibri" w:cs="Arial"/>
                <w:b/>
              </w:rPr>
              <w:t>STAR Event</w:t>
            </w:r>
          </w:p>
        </w:tc>
        <w:tc>
          <w:tcPr>
            <w:tcW w:w="1980" w:type="dxa"/>
            <w:vAlign w:val="center"/>
          </w:tcPr>
          <w:p w14:paraId="7E2D5013" w14:textId="77777777" w:rsidR="00E03A18" w:rsidRPr="00597F68" w:rsidRDefault="00E03A18" w:rsidP="00255449">
            <w:pPr>
              <w:jc w:val="center"/>
              <w:rPr>
                <w:rFonts w:ascii="Calibri" w:hAnsi="Calibri" w:cs="Arial"/>
                <w:b/>
              </w:rPr>
            </w:pPr>
            <w:r w:rsidRPr="00597F68">
              <w:rPr>
                <w:rFonts w:ascii="Calibri" w:hAnsi="Calibri" w:cs="Arial"/>
                <w:b/>
              </w:rPr>
              <w:t>School</w:t>
            </w:r>
          </w:p>
        </w:tc>
        <w:tc>
          <w:tcPr>
            <w:tcW w:w="3042" w:type="dxa"/>
            <w:vAlign w:val="center"/>
          </w:tcPr>
          <w:p w14:paraId="2B65E390" w14:textId="77777777" w:rsidR="00E03A18" w:rsidRPr="00597F68" w:rsidRDefault="00E03A18" w:rsidP="00255449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Advisor(s)</w:t>
            </w:r>
          </w:p>
        </w:tc>
      </w:tr>
      <w:tr w:rsidR="00E03A18" w:rsidRPr="00597F68" w14:paraId="4569664A" w14:textId="77777777" w:rsidTr="00E03A18">
        <w:trPr>
          <w:trHeight w:val="576"/>
          <w:jc w:val="center"/>
        </w:trPr>
        <w:tc>
          <w:tcPr>
            <w:tcW w:w="3600" w:type="dxa"/>
          </w:tcPr>
          <w:p w14:paraId="2CC01C04" w14:textId="6F89C8D8" w:rsidR="00E03A18" w:rsidRDefault="00E03A18" w:rsidP="00445F3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Baking and Pastry</w:t>
            </w:r>
          </w:p>
        </w:tc>
        <w:tc>
          <w:tcPr>
            <w:tcW w:w="1980" w:type="dxa"/>
          </w:tcPr>
          <w:p w14:paraId="4650174B" w14:textId="1286E678" w:rsidR="00E03A18" w:rsidRPr="00D01A9D" w:rsidRDefault="00E03A18" w:rsidP="0025544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Roy High</w:t>
            </w:r>
          </w:p>
        </w:tc>
        <w:tc>
          <w:tcPr>
            <w:tcW w:w="3042" w:type="dxa"/>
          </w:tcPr>
          <w:p w14:paraId="15D4DD41" w14:textId="77777777" w:rsidR="00E03A18" w:rsidRDefault="00E03A18" w:rsidP="0025544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Gaylene Greenwood</w:t>
            </w:r>
          </w:p>
          <w:p w14:paraId="05486578" w14:textId="3345F1B4" w:rsidR="00E03A18" w:rsidRPr="00D01A9D" w:rsidRDefault="00E03A18" w:rsidP="0025544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Raquel Boehme</w:t>
            </w:r>
          </w:p>
        </w:tc>
      </w:tr>
      <w:tr w:rsidR="00E03A18" w:rsidRPr="00597F68" w14:paraId="59DACEE7" w14:textId="77777777" w:rsidTr="00E03A18">
        <w:trPr>
          <w:trHeight w:val="576"/>
          <w:jc w:val="center"/>
        </w:trPr>
        <w:tc>
          <w:tcPr>
            <w:tcW w:w="3600" w:type="dxa"/>
          </w:tcPr>
          <w:p w14:paraId="7785F979" w14:textId="77777777" w:rsidR="00E03A18" w:rsidRPr="00597F68" w:rsidRDefault="00E03A18" w:rsidP="0025544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7F68">
              <w:rPr>
                <w:rFonts w:ascii="Calibri" w:hAnsi="Calibri" w:cs="Arial"/>
                <w:sz w:val="22"/>
                <w:szCs w:val="22"/>
              </w:rPr>
              <w:t>Career Investigation</w:t>
            </w:r>
          </w:p>
        </w:tc>
        <w:tc>
          <w:tcPr>
            <w:tcW w:w="1980" w:type="dxa"/>
          </w:tcPr>
          <w:p w14:paraId="1CDE2CC9" w14:textId="4365432E" w:rsidR="00E03A18" w:rsidRPr="00597F68" w:rsidRDefault="00E03A18" w:rsidP="0025544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042" w:type="dxa"/>
          </w:tcPr>
          <w:p w14:paraId="1268CF06" w14:textId="3155CB4E" w:rsidR="00E03A18" w:rsidRPr="00597F68" w:rsidRDefault="00E03A18" w:rsidP="0025544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03A18" w:rsidRPr="00597F68" w14:paraId="342A5CB8" w14:textId="77777777" w:rsidTr="00E03A18">
        <w:trPr>
          <w:trHeight w:val="576"/>
          <w:jc w:val="center"/>
        </w:trPr>
        <w:tc>
          <w:tcPr>
            <w:tcW w:w="3600" w:type="dxa"/>
          </w:tcPr>
          <w:p w14:paraId="3A4056D3" w14:textId="77777777" w:rsidR="00E03A18" w:rsidRPr="00597F68" w:rsidRDefault="00E03A18" w:rsidP="0025544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7F68">
              <w:rPr>
                <w:rFonts w:ascii="Calibri" w:hAnsi="Calibri" w:cs="Arial"/>
                <w:sz w:val="22"/>
                <w:szCs w:val="22"/>
              </w:rPr>
              <w:t xml:space="preserve">Chapter </w:t>
            </w:r>
            <w:r>
              <w:rPr>
                <w:rFonts w:ascii="Calibri" w:hAnsi="Calibri" w:cs="Arial"/>
                <w:sz w:val="22"/>
                <w:szCs w:val="22"/>
              </w:rPr>
              <w:t>in Review</w:t>
            </w:r>
          </w:p>
          <w:p w14:paraId="514FAD80" w14:textId="77777777" w:rsidR="00E03A18" w:rsidRPr="00597F68" w:rsidRDefault="00E03A18" w:rsidP="006224D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7F68">
              <w:rPr>
                <w:rFonts w:ascii="Calibri" w:hAnsi="Calibri" w:cs="Arial"/>
                <w:sz w:val="22"/>
                <w:szCs w:val="22"/>
              </w:rPr>
              <w:t>(</w:t>
            </w:r>
            <w:r>
              <w:rPr>
                <w:rFonts w:ascii="Calibri" w:hAnsi="Calibri" w:cs="Arial"/>
                <w:sz w:val="22"/>
                <w:szCs w:val="22"/>
              </w:rPr>
              <w:t>Portfolio</w:t>
            </w:r>
            <w:r w:rsidRPr="00597F68">
              <w:rPr>
                <w:rFonts w:ascii="Calibri" w:hAnsi="Calibri" w:cs="Arial"/>
                <w:sz w:val="22"/>
                <w:szCs w:val="22"/>
              </w:rPr>
              <w:t>/Display)</w:t>
            </w:r>
          </w:p>
        </w:tc>
        <w:tc>
          <w:tcPr>
            <w:tcW w:w="1980" w:type="dxa"/>
          </w:tcPr>
          <w:p w14:paraId="742638EC" w14:textId="6121EEE3" w:rsidR="00E03A18" w:rsidRPr="00597F68" w:rsidRDefault="00E03A18" w:rsidP="0025544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Fast Forward</w:t>
            </w:r>
          </w:p>
        </w:tc>
        <w:tc>
          <w:tcPr>
            <w:tcW w:w="3042" w:type="dxa"/>
          </w:tcPr>
          <w:p w14:paraId="5832E93B" w14:textId="06534A91" w:rsidR="00E03A18" w:rsidRPr="00597F68" w:rsidRDefault="00E03A18" w:rsidP="008B478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Shandee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Chambers</w:t>
            </w:r>
          </w:p>
        </w:tc>
      </w:tr>
      <w:tr w:rsidR="00E03A18" w:rsidRPr="00597F68" w14:paraId="1D67C250" w14:textId="77777777" w:rsidTr="00E03A18">
        <w:trPr>
          <w:trHeight w:val="576"/>
          <w:jc w:val="center"/>
        </w:trPr>
        <w:tc>
          <w:tcPr>
            <w:tcW w:w="3600" w:type="dxa"/>
          </w:tcPr>
          <w:p w14:paraId="5833C1FA" w14:textId="77777777" w:rsidR="00E03A18" w:rsidRPr="00597F68" w:rsidRDefault="00E03A18" w:rsidP="0025544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7F68">
              <w:rPr>
                <w:rFonts w:ascii="Calibri" w:hAnsi="Calibri" w:cs="Arial"/>
                <w:sz w:val="22"/>
                <w:szCs w:val="22"/>
              </w:rPr>
              <w:t>Chapter Service</w:t>
            </w:r>
            <w:r>
              <w:rPr>
                <w:rFonts w:ascii="Calibri" w:hAnsi="Calibri" w:cs="Arial"/>
                <w:sz w:val="22"/>
                <w:szCs w:val="22"/>
              </w:rPr>
              <w:t xml:space="preserve"> Project</w:t>
            </w:r>
          </w:p>
          <w:p w14:paraId="54A58A6E" w14:textId="77777777" w:rsidR="00E03A18" w:rsidRPr="00597F68" w:rsidRDefault="00E03A18" w:rsidP="006224D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7F68">
              <w:rPr>
                <w:rFonts w:ascii="Calibri" w:hAnsi="Calibri" w:cs="Arial"/>
                <w:sz w:val="22"/>
                <w:szCs w:val="22"/>
              </w:rPr>
              <w:t>(</w:t>
            </w:r>
            <w:r>
              <w:rPr>
                <w:rFonts w:ascii="Calibri" w:hAnsi="Calibri" w:cs="Arial"/>
                <w:sz w:val="22"/>
                <w:szCs w:val="22"/>
              </w:rPr>
              <w:t>Portfolio</w:t>
            </w:r>
            <w:r w:rsidRPr="00597F68">
              <w:rPr>
                <w:rFonts w:ascii="Calibri" w:hAnsi="Calibri" w:cs="Arial"/>
                <w:sz w:val="22"/>
                <w:szCs w:val="22"/>
              </w:rPr>
              <w:t>/Display)</w:t>
            </w:r>
          </w:p>
        </w:tc>
        <w:tc>
          <w:tcPr>
            <w:tcW w:w="1980" w:type="dxa"/>
          </w:tcPr>
          <w:p w14:paraId="75634194" w14:textId="5FA95D20" w:rsidR="00E03A18" w:rsidRPr="00597F68" w:rsidRDefault="00E03A18" w:rsidP="0025544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Bountiful</w:t>
            </w:r>
          </w:p>
        </w:tc>
        <w:tc>
          <w:tcPr>
            <w:tcW w:w="3042" w:type="dxa"/>
          </w:tcPr>
          <w:p w14:paraId="7BD7B5D6" w14:textId="003DB4ED" w:rsidR="00E03A18" w:rsidRPr="00597F68" w:rsidRDefault="00E03A18" w:rsidP="003C5EF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Kristy Keaton</w:t>
            </w:r>
          </w:p>
        </w:tc>
      </w:tr>
      <w:tr w:rsidR="00E03A18" w:rsidRPr="00597F68" w14:paraId="627CE27E" w14:textId="77777777" w:rsidTr="00E03A18">
        <w:trPr>
          <w:trHeight w:val="576"/>
          <w:jc w:val="center"/>
        </w:trPr>
        <w:tc>
          <w:tcPr>
            <w:tcW w:w="3600" w:type="dxa"/>
          </w:tcPr>
          <w:p w14:paraId="30963C5F" w14:textId="77777777" w:rsidR="00E03A18" w:rsidRPr="00597F68" w:rsidRDefault="00E03A18" w:rsidP="005E76F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7F68">
              <w:rPr>
                <w:rFonts w:ascii="Calibri" w:hAnsi="Calibri" w:cs="Arial"/>
                <w:sz w:val="22"/>
                <w:szCs w:val="22"/>
              </w:rPr>
              <w:t>Culinary Arts</w:t>
            </w:r>
          </w:p>
        </w:tc>
        <w:tc>
          <w:tcPr>
            <w:tcW w:w="1980" w:type="dxa"/>
          </w:tcPr>
          <w:p w14:paraId="4D904734" w14:textId="75145F50" w:rsidR="00E03A18" w:rsidRPr="00597F68" w:rsidRDefault="00E03A18" w:rsidP="005E76F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Roy High</w:t>
            </w:r>
          </w:p>
        </w:tc>
        <w:tc>
          <w:tcPr>
            <w:tcW w:w="3042" w:type="dxa"/>
          </w:tcPr>
          <w:p w14:paraId="2999715B" w14:textId="77777777" w:rsidR="00E03A18" w:rsidRDefault="00E03A18" w:rsidP="005E76F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Gaylene Greenwood</w:t>
            </w:r>
          </w:p>
          <w:p w14:paraId="65D2C92E" w14:textId="7E9E7C1B" w:rsidR="00E03A18" w:rsidRPr="00597F68" w:rsidRDefault="00E03A18" w:rsidP="005E76F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Raquel Boehme</w:t>
            </w:r>
          </w:p>
        </w:tc>
      </w:tr>
      <w:tr w:rsidR="00E03A18" w:rsidRPr="00597F68" w14:paraId="34385136" w14:textId="77777777" w:rsidTr="00E03A18">
        <w:trPr>
          <w:trHeight w:val="576"/>
          <w:jc w:val="center"/>
        </w:trPr>
        <w:tc>
          <w:tcPr>
            <w:tcW w:w="3600" w:type="dxa"/>
          </w:tcPr>
          <w:p w14:paraId="6C09F47B" w14:textId="77777777" w:rsidR="00E03A18" w:rsidRDefault="00E03A18" w:rsidP="005E76F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Culinary Math Management</w:t>
            </w:r>
          </w:p>
          <w:p w14:paraId="54F5046C" w14:textId="13EB02DA" w:rsidR="00E03A18" w:rsidRPr="00597F68" w:rsidRDefault="00E03A18" w:rsidP="005E76F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5C7EE2F2" w14:textId="2D65913D" w:rsidR="00E03A18" w:rsidRPr="00597F68" w:rsidRDefault="00E03A18" w:rsidP="005E76F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Viewmont</w:t>
            </w:r>
          </w:p>
        </w:tc>
        <w:tc>
          <w:tcPr>
            <w:tcW w:w="3042" w:type="dxa"/>
          </w:tcPr>
          <w:p w14:paraId="0AD54EAF" w14:textId="44B1B8E5" w:rsidR="00E03A18" w:rsidRPr="00597F68" w:rsidRDefault="00E03A18" w:rsidP="005E76F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Lisa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Jeppson</w:t>
            </w:r>
            <w:proofErr w:type="spellEnd"/>
          </w:p>
        </w:tc>
      </w:tr>
      <w:tr w:rsidR="00E03A18" w:rsidRPr="00597F68" w14:paraId="3691CD24" w14:textId="77777777" w:rsidTr="00E03A18">
        <w:trPr>
          <w:trHeight w:val="576"/>
          <w:jc w:val="center"/>
        </w:trPr>
        <w:tc>
          <w:tcPr>
            <w:tcW w:w="3600" w:type="dxa"/>
          </w:tcPr>
          <w:p w14:paraId="6F9062F3" w14:textId="77777777" w:rsidR="00E03A18" w:rsidRPr="00597F68" w:rsidRDefault="00E03A18" w:rsidP="005E76F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Early Childhood Education</w:t>
            </w:r>
          </w:p>
        </w:tc>
        <w:tc>
          <w:tcPr>
            <w:tcW w:w="1980" w:type="dxa"/>
          </w:tcPr>
          <w:p w14:paraId="1EB6E954" w14:textId="254CEE5E" w:rsidR="00E03A18" w:rsidRDefault="00E03A18" w:rsidP="005E76F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042" w:type="dxa"/>
          </w:tcPr>
          <w:p w14:paraId="6A2207CA" w14:textId="035314AD" w:rsidR="00E03A18" w:rsidRDefault="00E03A18" w:rsidP="005E76F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03A18" w:rsidRPr="00597F68" w14:paraId="511C322D" w14:textId="77777777" w:rsidTr="00E03A18">
        <w:trPr>
          <w:trHeight w:val="576"/>
          <w:jc w:val="center"/>
        </w:trPr>
        <w:tc>
          <w:tcPr>
            <w:tcW w:w="3600" w:type="dxa"/>
          </w:tcPr>
          <w:p w14:paraId="1277A21E" w14:textId="77777777" w:rsidR="00E03A18" w:rsidRPr="00597F68" w:rsidRDefault="00E03A18" w:rsidP="005E76F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7F68">
              <w:rPr>
                <w:rFonts w:ascii="Calibri" w:hAnsi="Calibri" w:cs="Arial"/>
                <w:sz w:val="22"/>
                <w:szCs w:val="22"/>
              </w:rPr>
              <w:t>Entrepreneurship</w:t>
            </w:r>
          </w:p>
        </w:tc>
        <w:tc>
          <w:tcPr>
            <w:tcW w:w="1980" w:type="dxa"/>
          </w:tcPr>
          <w:p w14:paraId="2DE71534" w14:textId="70EC7E5F" w:rsidR="00E03A18" w:rsidRPr="00597F68" w:rsidRDefault="00E03A18" w:rsidP="005E76F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Mountain Crest</w:t>
            </w:r>
          </w:p>
        </w:tc>
        <w:tc>
          <w:tcPr>
            <w:tcW w:w="3042" w:type="dxa"/>
          </w:tcPr>
          <w:p w14:paraId="3A6843FA" w14:textId="77777777" w:rsidR="00E03A18" w:rsidRDefault="00E03A18" w:rsidP="005E76F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Lindsey Haslam</w:t>
            </w:r>
          </w:p>
          <w:p w14:paraId="15254030" w14:textId="5BE7B011" w:rsidR="00E03A18" w:rsidRPr="00597F68" w:rsidRDefault="00E03A18" w:rsidP="005E76F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Heidi Duffin</w:t>
            </w:r>
          </w:p>
        </w:tc>
      </w:tr>
      <w:tr w:rsidR="00E03A18" w:rsidRPr="00597F68" w14:paraId="347B9E70" w14:textId="77777777" w:rsidTr="00E03A18">
        <w:trPr>
          <w:trHeight w:val="576"/>
          <w:jc w:val="center"/>
        </w:trPr>
        <w:tc>
          <w:tcPr>
            <w:tcW w:w="3600" w:type="dxa"/>
          </w:tcPr>
          <w:p w14:paraId="41BDBFCA" w14:textId="77777777" w:rsidR="00E03A18" w:rsidRDefault="00E03A18" w:rsidP="005E76F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Event Management</w:t>
            </w:r>
          </w:p>
          <w:p w14:paraId="27738140" w14:textId="39D92CC1" w:rsidR="00E03A18" w:rsidRPr="00597F68" w:rsidRDefault="00E03A18" w:rsidP="005E76F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429D800D" w14:textId="35F9F98D" w:rsidR="00E03A18" w:rsidRPr="00597F68" w:rsidRDefault="00E03A18" w:rsidP="005E76F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Wahlquist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Jr</w:t>
            </w:r>
          </w:p>
        </w:tc>
        <w:tc>
          <w:tcPr>
            <w:tcW w:w="3042" w:type="dxa"/>
          </w:tcPr>
          <w:p w14:paraId="2F463C14" w14:textId="590E3CE5" w:rsidR="00E03A18" w:rsidRPr="00597F68" w:rsidRDefault="00E03A18" w:rsidP="005E76F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Melissa Judkins</w:t>
            </w:r>
          </w:p>
        </w:tc>
      </w:tr>
      <w:tr w:rsidR="00E03A18" w:rsidRPr="00597F68" w14:paraId="28E06054" w14:textId="77777777" w:rsidTr="00E03A18">
        <w:trPr>
          <w:trHeight w:val="576"/>
          <w:jc w:val="center"/>
        </w:trPr>
        <w:tc>
          <w:tcPr>
            <w:tcW w:w="3600" w:type="dxa"/>
          </w:tcPr>
          <w:p w14:paraId="0579F9FF" w14:textId="77777777" w:rsidR="00E03A18" w:rsidRPr="00597F68" w:rsidRDefault="00E03A18" w:rsidP="005E76F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Fashion Construction</w:t>
            </w:r>
          </w:p>
        </w:tc>
        <w:tc>
          <w:tcPr>
            <w:tcW w:w="1980" w:type="dxa"/>
          </w:tcPr>
          <w:p w14:paraId="294DAB15" w14:textId="154EAE9E" w:rsidR="00E03A18" w:rsidRPr="00597F68" w:rsidRDefault="00E03A18" w:rsidP="005E76F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Morgan</w:t>
            </w:r>
          </w:p>
        </w:tc>
        <w:tc>
          <w:tcPr>
            <w:tcW w:w="3042" w:type="dxa"/>
          </w:tcPr>
          <w:p w14:paraId="23A916E7" w14:textId="12A74638" w:rsidR="00E03A18" w:rsidRPr="00597F68" w:rsidRDefault="00E03A18" w:rsidP="005E76F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Jennifer Clark</w:t>
            </w:r>
          </w:p>
        </w:tc>
      </w:tr>
      <w:tr w:rsidR="00E03A18" w:rsidRPr="00597F68" w14:paraId="7540B270" w14:textId="77777777" w:rsidTr="00E03A18">
        <w:trPr>
          <w:trHeight w:val="576"/>
          <w:jc w:val="center"/>
        </w:trPr>
        <w:tc>
          <w:tcPr>
            <w:tcW w:w="3600" w:type="dxa"/>
          </w:tcPr>
          <w:p w14:paraId="42DC4A23" w14:textId="77777777" w:rsidR="00E03A18" w:rsidRDefault="00E03A18" w:rsidP="005E76F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Fashion Design</w:t>
            </w:r>
          </w:p>
        </w:tc>
        <w:tc>
          <w:tcPr>
            <w:tcW w:w="1980" w:type="dxa"/>
          </w:tcPr>
          <w:p w14:paraId="76337E65" w14:textId="48499A23" w:rsidR="00E03A18" w:rsidRDefault="00E03A18" w:rsidP="005E76F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Farmington </w:t>
            </w:r>
          </w:p>
        </w:tc>
        <w:tc>
          <w:tcPr>
            <w:tcW w:w="3042" w:type="dxa"/>
          </w:tcPr>
          <w:p w14:paraId="3084E48D" w14:textId="0AD4C63D" w:rsidR="00E03A18" w:rsidRDefault="00E03A18" w:rsidP="005E76F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Jessica George</w:t>
            </w:r>
          </w:p>
        </w:tc>
      </w:tr>
      <w:tr w:rsidR="00E03A18" w:rsidRPr="00597F68" w14:paraId="46B9504C" w14:textId="77777777" w:rsidTr="00E03A18">
        <w:trPr>
          <w:trHeight w:val="576"/>
          <w:jc w:val="center"/>
        </w:trPr>
        <w:tc>
          <w:tcPr>
            <w:tcW w:w="3600" w:type="dxa"/>
          </w:tcPr>
          <w:p w14:paraId="4E0A5BE3" w14:textId="77777777" w:rsidR="00E03A18" w:rsidRPr="00597F68" w:rsidRDefault="00E03A18" w:rsidP="005E76F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7F68">
              <w:rPr>
                <w:rFonts w:ascii="Calibri" w:hAnsi="Calibri" w:cs="Arial"/>
                <w:sz w:val="22"/>
                <w:szCs w:val="22"/>
              </w:rPr>
              <w:t>Focus on Children</w:t>
            </w:r>
          </w:p>
        </w:tc>
        <w:tc>
          <w:tcPr>
            <w:tcW w:w="1980" w:type="dxa"/>
          </w:tcPr>
          <w:p w14:paraId="40861975" w14:textId="251CE6DA" w:rsidR="00E03A18" w:rsidRPr="00597F68" w:rsidRDefault="00E03A18" w:rsidP="005E76F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Orion Jr</w:t>
            </w:r>
          </w:p>
        </w:tc>
        <w:tc>
          <w:tcPr>
            <w:tcW w:w="3042" w:type="dxa"/>
          </w:tcPr>
          <w:p w14:paraId="738B6BF3" w14:textId="53ADAE30" w:rsidR="00E03A18" w:rsidRPr="00597F68" w:rsidRDefault="00E03A18" w:rsidP="005E76F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Heather Howell</w:t>
            </w:r>
          </w:p>
        </w:tc>
      </w:tr>
      <w:tr w:rsidR="00E03A18" w:rsidRPr="00597F68" w14:paraId="6A0C21CE" w14:textId="77777777" w:rsidTr="00E03A18">
        <w:trPr>
          <w:trHeight w:val="576"/>
          <w:jc w:val="center"/>
        </w:trPr>
        <w:tc>
          <w:tcPr>
            <w:tcW w:w="3600" w:type="dxa"/>
          </w:tcPr>
          <w:p w14:paraId="4E4A59BC" w14:textId="77777777" w:rsidR="00E03A18" w:rsidRDefault="00E03A18" w:rsidP="005E76F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Food Innovations</w:t>
            </w:r>
          </w:p>
        </w:tc>
        <w:tc>
          <w:tcPr>
            <w:tcW w:w="1980" w:type="dxa"/>
          </w:tcPr>
          <w:p w14:paraId="40CEF81A" w14:textId="00F2C442" w:rsidR="00E03A18" w:rsidRDefault="00E03A18" w:rsidP="005E76F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North Ogden Jr</w:t>
            </w:r>
          </w:p>
        </w:tc>
        <w:tc>
          <w:tcPr>
            <w:tcW w:w="3042" w:type="dxa"/>
          </w:tcPr>
          <w:p w14:paraId="46826941" w14:textId="77777777" w:rsidR="00E03A18" w:rsidRDefault="00E03A18" w:rsidP="005E76F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Janet Weaver</w:t>
            </w:r>
          </w:p>
          <w:p w14:paraId="21B2F921" w14:textId="205C9794" w:rsidR="00E03A18" w:rsidRDefault="00E03A18" w:rsidP="005E76F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Tierney Wilson</w:t>
            </w:r>
          </w:p>
        </w:tc>
      </w:tr>
      <w:tr w:rsidR="00E03A18" w:rsidRPr="00597F68" w14:paraId="11932D36" w14:textId="77777777" w:rsidTr="00E03A18">
        <w:trPr>
          <w:trHeight w:val="576"/>
          <w:jc w:val="center"/>
        </w:trPr>
        <w:tc>
          <w:tcPr>
            <w:tcW w:w="3600" w:type="dxa"/>
          </w:tcPr>
          <w:p w14:paraId="6E79CC3A" w14:textId="77777777" w:rsidR="00E03A18" w:rsidRDefault="00E03A18" w:rsidP="005E76F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Hospitality, Tourism, and Recreation</w:t>
            </w:r>
          </w:p>
        </w:tc>
        <w:tc>
          <w:tcPr>
            <w:tcW w:w="1980" w:type="dxa"/>
          </w:tcPr>
          <w:p w14:paraId="04626BE0" w14:textId="522434F4" w:rsidR="00E03A18" w:rsidRDefault="00E03A18" w:rsidP="005E76F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TH Bell Jr</w:t>
            </w:r>
          </w:p>
        </w:tc>
        <w:tc>
          <w:tcPr>
            <w:tcW w:w="3042" w:type="dxa"/>
          </w:tcPr>
          <w:p w14:paraId="474DDFE5" w14:textId="0E0E69DB" w:rsidR="00E03A18" w:rsidRDefault="00E03A18" w:rsidP="005E76F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Amy Lloyd</w:t>
            </w:r>
          </w:p>
        </w:tc>
      </w:tr>
      <w:tr w:rsidR="00E03A18" w:rsidRPr="00597F68" w14:paraId="78DCC566" w14:textId="77777777" w:rsidTr="00E03A18">
        <w:trPr>
          <w:trHeight w:val="576"/>
          <w:jc w:val="center"/>
        </w:trPr>
        <w:tc>
          <w:tcPr>
            <w:tcW w:w="3600" w:type="dxa"/>
          </w:tcPr>
          <w:p w14:paraId="563A1C00" w14:textId="77777777" w:rsidR="00E03A18" w:rsidRPr="00597F68" w:rsidRDefault="00E03A18" w:rsidP="005E76F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7F68">
              <w:rPr>
                <w:rFonts w:ascii="Calibri" w:hAnsi="Calibri" w:cs="Arial"/>
                <w:sz w:val="22"/>
                <w:szCs w:val="22"/>
              </w:rPr>
              <w:t>Interior Design</w:t>
            </w:r>
          </w:p>
        </w:tc>
        <w:tc>
          <w:tcPr>
            <w:tcW w:w="1980" w:type="dxa"/>
          </w:tcPr>
          <w:p w14:paraId="5653EF86" w14:textId="305C469E" w:rsidR="00E03A18" w:rsidRPr="00597F68" w:rsidRDefault="00E03A18" w:rsidP="005E76F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West</w:t>
            </w:r>
          </w:p>
        </w:tc>
        <w:tc>
          <w:tcPr>
            <w:tcW w:w="3042" w:type="dxa"/>
          </w:tcPr>
          <w:p w14:paraId="6D769270" w14:textId="68A25F51" w:rsidR="00E03A18" w:rsidRPr="00597F68" w:rsidRDefault="00E03A18" w:rsidP="005E76F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Heather Powers</w:t>
            </w:r>
          </w:p>
        </w:tc>
      </w:tr>
      <w:tr w:rsidR="00E03A18" w:rsidRPr="00597F68" w14:paraId="49A8BE7F" w14:textId="77777777" w:rsidTr="00E03A18">
        <w:trPr>
          <w:trHeight w:val="576"/>
          <w:jc w:val="center"/>
        </w:trPr>
        <w:tc>
          <w:tcPr>
            <w:tcW w:w="3600" w:type="dxa"/>
          </w:tcPr>
          <w:p w14:paraId="488DDDDA" w14:textId="77777777" w:rsidR="00E03A18" w:rsidRPr="00597F68" w:rsidRDefault="00E03A18" w:rsidP="005E76F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7F68">
              <w:rPr>
                <w:rFonts w:ascii="Calibri" w:hAnsi="Calibri" w:cs="Arial"/>
                <w:sz w:val="22"/>
                <w:szCs w:val="22"/>
              </w:rPr>
              <w:t>Interpersonal Communications</w:t>
            </w:r>
          </w:p>
        </w:tc>
        <w:tc>
          <w:tcPr>
            <w:tcW w:w="1980" w:type="dxa"/>
          </w:tcPr>
          <w:p w14:paraId="55CC5F51" w14:textId="36766ADC" w:rsidR="00E03A18" w:rsidRPr="00597F68" w:rsidRDefault="00E03A18" w:rsidP="005E76F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042" w:type="dxa"/>
          </w:tcPr>
          <w:p w14:paraId="1C718284" w14:textId="170BB048" w:rsidR="00E03A18" w:rsidRPr="00597F68" w:rsidRDefault="00E03A18" w:rsidP="005E76F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03A18" w:rsidRPr="00597F68" w14:paraId="6AE25385" w14:textId="77777777" w:rsidTr="00E03A18">
        <w:trPr>
          <w:trHeight w:val="576"/>
          <w:jc w:val="center"/>
        </w:trPr>
        <w:tc>
          <w:tcPr>
            <w:tcW w:w="3600" w:type="dxa"/>
          </w:tcPr>
          <w:p w14:paraId="69A0DEFB" w14:textId="77777777" w:rsidR="00E03A18" w:rsidRPr="00597F68" w:rsidRDefault="00E03A18" w:rsidP="005E76F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7F68">
              <w:rPr>
                <w:rFonts w:ascii="Calibri" w:hAnsi="Calibri" w:cs="Arial"/>
                <w:sz w:val="22"/>
                <w:szCs w:val="22"/>
              </w:rPr>
              <w:t>Job Interview</w:t>
            </w:r>
          </w:p>
        </w:tc>
        <w:tc>
          <w:tcPr>
            <w:tcW w:w="1980" w:type="dxa"/>
          </w:tcPr>
          <w:p w14:paraId="54F29F48" w14:textId="62759775" w:rsidR="00E03A18" w:rsidRPr="00597F68" w:rsidRDefault="00E03A18" w:rsidP="005E76F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042" w:type="dxa"/>
          </w:tcPr>
          <w:p w14:paraId="7AD57B26" w14:textId="5145164E" w:rsidR="00E03A18" w:rsidRPr="00597F68" w:rsidRDefault="00E03A18" w:rsidP="005E76F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03A18" w:rsidRPr="00597F68" w14:paraId="238F5858" w14:textId="77777777" w:rsidTr="00E03A18">
        <w:trPr>
          <w:trHeight w:val="576"/>
          <w:jc w:val="center"/>
        </w:trPr>
        <w:tc>
          <w:tcPr>
            <w:tcW w:w="3600" w:type="dxa"/>
          </w:tcPr>
          <w:p w14:paraId="07AAF2C1" w14:textId="77777777" w:rsidR="00E03A18" w:rsidRDefault="00E03A18" w:rsidP="005E76F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Leadership</w:t>
            </w:r>
          </w:p>
        </w:tc>
        <w:tc>
          <w:tcPr>
            <w:tcW w:w="1980" w:type="dxa"/>
          </w:tcPr>
          <w:p w14:paraId="71A995E6" w14:textId="7D20DD4D" w:rsidR="00E03A18" w:rsidRDefault="00E03A18" w:rsidP="005E76F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042" w:type="dxa"/>
          </w:tcPr>
          <w:p w14:paraId="11E89B02" w14:textId="66A25843" w:rsidR="00E03A18" w:rsidRDefault="00E03A18" w:rsidP="005E76F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03A18" w:rsidRPr="00597F68" w14:paraId="11465ABC" w14:textId="77777777" w:rsidTr="00E03A18">
        <w:trPr>
          <w:trHeight w:val="576"/>
          <w:jc w:val="center"/>
        </w:trPr>
        <w:tc>
          <w:tcPr>
            <w:tcW w:w="3600" w:type="dxa"/>
          </w:tcPr>
          <w:p w14:paraId="4D3CFFC9" w14:textId="77777777" w:rsidR="00E03A18" w:rsidRPr="00597F68" w:rsidRDefault="00E03A18" w:rsidP="005E76F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7F68">
              <w:rPr>
                <w:rFonts w:ascii="Calibri" w:hAnsi="Calibri" w:cs="Arial"/>
                <w:sz w:val="22"/>
                <w:szCs w:val="22"/>
              </w:rPr>
              <w:t>National Programs in Action</w:t>
            </w:r>
          </w:p>
        </w:tc>
        <w:tc>
          <w:tcPr>
            <w:tcW w:w="1980" w:type="dxa"/>
          </w:tcPr>
          <w:p w14:paraId="4814A05A" w14:textId="4B8BDF46" w:rsidR="00E03A18" w:rsidRPr="00597F68" w:rsidRDefault="00E03A18" w:rsidP="005E76F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042" w:type="dxa"/>
          </w:tcPr>
          <w:p w14:paraId="5A58872B" w14:textId="4D9440EF" w:rsidR="00E03A18" w:rsidRPr="00597F68" w:rsidRDefault="00E03A18" w:rsidP="005E76F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03A18" w:rsidRPr="00597F68" w14:paraId="5BF18DEA" w14:textId="77777777" w:rsidTr="00E03A18">
        <w:trPr>
          <w:trHeight w:val="576"/>
          <w:jc w:val="center"/>
        </w:trPr>
        <w:tc>
          <w:tcPr>
            <w:tcW w:w="3600" w:type="dxa"/>
          </w:tcPr>
          <w:p w14:paraId="5313972B" w14:textId="77777777" w:rsidR="00E03A18" w:rsidRDefault="00E03A18" w:rsidP="005E76F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lastRenderedPageBreak/>
              <w:t>Nutrition and Wellness</w:t>
            </w:r>
          </w:p>
        </w:tc>
        <w:tc>
          <w:tcPr>
            <w:tcW w:w="1980" w:type="dxa"/>
          </w:tcPr>
          <w:p w14:paraId="2758F777" w14:textId="2E16B19D" w:rsidR="00E03A18" w:rsidRDefault="00E03A18" w:rsidP="005E76F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Davis High</w:t>
            </w:r>
          </w:p>
        </w:tc>
        <w:tc>
          <w:tcPr>
            <w:tcW w:w="3042" w:type="dxa"/>
          </w:tcPr>
          <w:p w14:paraId="1B1A5312" w14:textId="5871CD6F" w:rsidR="00E03A18" w:rsidRDefault="00E03A18" w:rsidP="005E76F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Melody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Beutler</w:t>
            </w:r>
            <w:proofErr w:type="spellEnd"/>
          </w:p>
        </w:tc>
      </w:tr>
      <w:tr w:rsidR="00E03A18" w:rsidRPr="00597F68" w14:paraId="210D9496" w14:textId="77777777" w:rsidTr="00E03A18">
        <w:trPr>
          <w:trHeight w:val="576"/>
          <w:jc w:val="center"/>
        </w:trPr>
        <w:tc>
          <w:tcPr>
            <w:tcW w:w="3600" w:type="dxa"/>
          </w:tcPr>
          <w:p w14:paraId="5CDE2292" w14:textId="77777777" w:rsidR="00E03A18" w:rsidRPr="00597F68" w:rsidRDefault="00E03A18" w:rsidP="005E76F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97F68">
              <w:rPr>
                <w:rFonts w:ascii="Calibri" w:hAnsi="Calibri" w:cs="Arial"/>
                <w:sz w:val="22"/>
                <w:szCs w:val="22"/>
              </w:rPr>
              <w:t>Parliamentary Procedure</w:t>
            </w:r>
          </w:p>
        </w:tc>
        <w:tc>
          <w:tcPr>
            <w:tcW w:w="1980" w:type="dxa"/>
          </w:tcPr>
          <w:p w14:paraId="69EFDF1C" w14:textId="77777777" w:rsidR="00E03A18" w:rsidRPr="00597F68" w:rsidRDefault="00E03A18" w:rsidP="005E76F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042" w:type="dxa"/>
          </w:tcPr>
          <w:p w14:paraId="324F2364" w14:textId="77777777" w:rsidR="00E03A18" w:rsidRPr="00597F68" w:rsidRDefault="00E03A18" w:rsidP="005E76F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03A18" w:rsidRPr="00597F68" w14:paraId="1D3610BD" w14:textId="77777777" w:rsidTr="00E03A18">
        <w:trPr>
          <w:trHeight w:val="576"/>
          <w:jc w:val="center"/>
        </w:trPr>
        <w:tc>
          <w:tcPr>
            <w:tcW w:w="3600" w:type="dxa"/>
          </w:tcPr>
          <w:p w14:paraId="210A0F7E" w14:textId="77777777" w:rsidR="00E03A18" w:rsidRDefault="00E03A18" w:rsidP="005E76F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Professional Presentation</w:t>
            </w:r>
          </w:p>
          <w:p w14:paraId="1A0115D0" w14:textId="5B96AD7F" w:rsidR="00E03A18" w:rsidRPr="00597F68" w:rsidRDefault="00E03A18" w:rsidP="005E76F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63442555" w14:textId="091B4863" w:rsidR="00E03A18" w:rsidRPr="00597F68" w:rsidRDefault="00E03A18" w:rsidP="005E76F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Northridge</w:t>
            </w:r>
          </w:p>
        </w:tc>
        <w:tc>
          <w:tcPr>
            <w:tcW w:w="3042" w:type="dxa"/>
          </w:tcPr>
          <w:p w14:paraId="4859198D" w14:textId="3CE183B9" w:rsidR="00E03A18" w:rsidRPr="00597F68" w:rsidRDefault="00E03A18" w:rsidP="005E76F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Saralyn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Lucas</w:t>
            </w:r>
          </w:p>
        </w:tc>
      </w:tr>
      <w:tr w:rsidR="00E03A18" w:rsidRPr="00597F68" w14:paraId="22ACEDFA" w14:textId="77777777" w:rsidTr="00E03A18">
        <w:trPr>
          <w:trHeight w:val="576"/>
          <w:jc w:val="center"/>
        </w:trPr>
        <w:tc>
          <w:tcPr>
            <w:tcW w:w="3600" w:type="dxa"/>
          </w:tcPr>
          <w:p w14:paraId="3E2CE652" w14:textId="77777777" w:rsidR="00E03A18" w:rsidRPr="00597F68" w:rsidRDefault="00E03A18" w:rsidP="005E76F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Promote and Publicize FCCLA</w:t>
            </w:r>
          </w:p>
        </w:tc>
        <w:tc>
          <w:tcPr>
            <w:tcW w:w="1980" w:type="dxa"/>
          </w:tcPr>
          <w:p w14:paraId="3FA6DDBD" w14:textId="2F075EC1" w:rsidR="00E03A18" w:rsidRPr="00597F68" w:rsidRDefault="00E03A18" w:rsidP="005E76F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042" w:type="dxa"/>
          </w:tcPr>
          <w:p w14:paraId="7F956E14" w14:textId="6ED2FB80" w:rsidR="00E03A18" w:rsidRPr="00597F68" w:rsidRDefault="00E03A18" w:rsidP="005E76F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03A18" w:rsidRPr="00597F68" w14:paraId="71CBB46C" w14:textId="77777777" w:rsidTr="00E03A18">
        <w:trPr>
          <w:trHeight w:val="576"/>
          <w:jc w:val="center"/>
        </w:trPr>
        <w:tc>
          <w:tcPr>
            <w:tcW w:w="3600" w:type="dxa"/>
          </w:tcPr>
          <w:p w14:paraId="5F325B46" w14:textId="77777777" w:rsidR="00E03A18" w:rsidRDefault="00E03A18" w:rsidP="005E76F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Public Policy Advocacy</w:t>
            </w:r>
          </w:p>
          <w:p w14:paraId="29E462E6" w14:textId="3E8AC29E" w:rsidR="00E03A18" w:rsidRDefault="00E03A18" w:rsidP="005E76F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1DC42CF9" w14:textId="755EC699" w:rsidR="00E03A18" w:rsidRDefault="00E03A18" w:rsidP="005E76F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Weber</w:t>
            </w:r>
          </w:p>
        </w:tc>
        <w:tc>
          <w:tcPr>
            <w:tcW w:w="3042" w:type="dxa"/>
          </w:tcPr>
          <w:p w14:paraId="09FE09D4" w14:textId="449F9EA5" w:rsidR="00E03A18" w:rsidRDefault="00E03A18" w:rsidP="005E76F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Kimberlee Arthur</w:t>
            </w:r>
          </w:p>
        </w:tc>
      </w:tr>
      <w:tr w:rsidR="00E03A18" w:rsidRPr="00597F68" w14:paraId="06F6EE3C" w14:textId="77777777" w:rsidTr="00E03A18">
        <w:trPr>
          <w:trHeight w:val="576"/>
          <w:jc w:val="center"/>
        </w:trPr>
        <w:tc>
          <w:tcPr>
            <w:tcW w:w="3600" w:type="dxa"/>
          </w:tcPr>
          <w:p w14:paraId="2ED58C18" w14:textId="77777777" w:rsidR="00E03A18" w:rsidRDefault="00E03A18" w:rsidP="005E76F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Repurpose</w:t>
            </w:r>
            <w:r w:rsidRPr="00597F68">
              <w:rPr>
                <w:rFonts w:ascii="Calibri" w:hAnsi="Calibri" w:cs="Arial"/>
                <w:sz w:val="22"/>
                <w:szCs w:val="22"/>
              </w:rPr>
              <w:t xml:space="preserve"> and Redesign</w:t>
            </w:r>
          </w:p>
          <w:p w14:paraId="516C4E1C" w14:textId="6C590D4C" w:rsidR="00E03A18" w:rsidRPr="00597F68" w:rsidRDefault="00E03A18" w:rsidP="005E76F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0BE852D0" w14:textId="7B376014" w:rsidR="00E03A18" w:rsidRPr="00597F68" w:rsidRDefault="00E03A18" w:rsidP="005E76F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Snowcrest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Jr</w:t>
            </w:r>
          </w:p>
        </w:tc>
        <w:tc>
          <w:tcPr>
            <w:tcW w:w="3042" w:type="dxa"/>
          </w:tcPr>
          <w:p w14:paraId="6ABD9B2D" w14:textId="27F8E35C" w:rsidR="00E03A18" w:rsidRPr="00597F68" w:rsidRDefault="00E03A18" w:rsidP="005E76F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Keri Bean</w:t>
            </w:r>
          </w:p>
        </w:tc>
      </w:tr>
      <w:tr w:rsidR="00E03A18" w:rsidRPr="00597F68" w14:paraId="09E3D91D" w14:textId="77777777" w:rsidTr="00E03A18">
        <w:trPr>
          <w:trHeight w:val="576"/>
          <w:jc w:val="center"/>
        </w:trPr>
        <w:tc>
          <w:tcPr>
            <w:tcW w:w="3600" w:type="dxa"/>
          </w:tcPr>
          <w:p w14:paraId="4A1E21F4" w14:textId="77777777" w:rsidR="00E03A18" w:rsidRDefault="00E03A18" w:rsidP="005E76F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Say Yes to FCS Education</w:t>
            </w:r>
          </w:p>
        </w:tc>
        <w:tc>
          <w:tcPr>
            <w:tcW w:w="1980" w:type="dxa"/>
          </w:tcPr>
          <w:p w14:paraId="6032B299" w14:textId="1A254010" w:rsidR="00E03A18" w:rsidRDefault="00E03A18" w:rsidP="005E76F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Roy Jr</w:t>
            </w:r>
          </w:p>
        </w:tc>
        <w:tc>
          <w:tcPr>
            <w:tcW w:w="3042" w:type="dxa"/>
          </w:tcPr>
          <w:p w14:paraId="169A23D1" w14:textId="77777777" w:rsidR="00E03A18" w:rsidRDefault="00E03A18" w:rsidP="005E76F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Rebecca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Haacke</w:t>
            </w:r>
            <w:proofErr w:type="spellEnd"/>
          </w:p>
          <w:p w14:paraId="13FA7193" w14:textId="35286836" w:rsidR="00E03A18" w:rsidRDefault="00E03A18" w:rsidP="005E76F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Natalie Gill</w:t>
            </w:r>
          </w:p>
        </w:tc>
      </w:tr>
      <w:tr w:rsidR="00E03A18" w:rsidRPr="00597F68" w14:paraId="53D358C9" w14:textId="77777777" w:rsidTr="00E03A18">
        <w:trPr>
          <w:trHeight w:val="576"/>
          <w:jc w:val="center"/>
        </w:trPr>
        <w:tc>
          <w:tcPr>
            <w:tcW w:w="3600" w:type="dxa"/>
          </w:tcPr>
          <w:p w14:paraId="050CF6AB" w14:textId="77777777" w:rsidR="00E03A18" w:rsidRDefault="00E03A18" w:rsidP="005E76F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Sports Nutrition</w:t>
            </w:r>
          </w:p>
        </w:tc>
        <w:tc>
          <w:tcPr>
            <w:tcW w:w="1980" w:type="dxa"/>
          </w:tcPr>
          <w:p w14:paraId="3CCAF9A2" w14:textId="7D4E3EA2" w:rsidR="00E03A18" w:rsidRDefault="00E03A18" w:rsidP="005E76F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North Summit</w:t>
            </w:r>
          </w:p>
        </w:tc>
        <w:tc>
          <w:tcPr>
            <w:tcW w:w="3042" w:type="dxa"/>
          </w:tcPr>
          <w:p w14:paraId="51D78342" w14:textId="6BCEEE7F" w:rsidR="00E03A18" w:rsidRDefault="00E03A18" w:rsidP="005E76F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Joye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Staley</w:t>
            </w:r>
          </w:p>
        </w:tc>
      </w:tr>
      <w:tr w:rsidR="00E03A18" w:rsidRPr="00597F68" w14:paraId="63CD2D5E" w14:textId="77777777" w:rsidTr="00E03A18">
        <w:trPr>
          <w:trHeight w:val="576"/>
          <w:jc w:val="center"/>
        </w:trPr>
        <w:tc>
          <w:tcPr>
            <w:tcW w:w="3600" w:type="dxa"/>
          </w:tcPr>
          <w:p w14:paraId="6E0200BE" w14:textId="77777777" w:rsidR="00E03A18" w:rsidRDefault="00E03A18" w:rsidP="005E76F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Sustainability Challenge</w:t>
            </w:r>
          </w:p>
          <w:p w14:paraId="5DE35E2D" w14:textId="2F601E03" w:rsidR="00E03A18" w:rsidRDefault="00E03A18" w:rsidP="005E76F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10EEFAA1" w14:textId="1B8F9089" w:rsidR="00E03A18" w:rsidRDefault="00E03A18" w:rsidP="005E76F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042" w:type="dxa"/>
          </w:tcPr>
          <w:p w14:paraId="46FFF0FE" w14:textId="58785632" w:rsidR="00E03A18" w:rsidRDefault="00E03A18" w:rsidP="005E76F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03A18" w:rsidRPr="00597F68" w14:paraId="2CC998CF" w14:textId="77777777" w:rsidTr="00E03A18">
        <w:trPr>
          <w:trHeight w:val="576"/>
          <w:jc w:val="center"/>
        </w:trPr>
        <w:tc>
          <w:tcPr>
            <w:tcW w:w="3600" w:type="dxa"/>
          </w:tcPr>
          <w:p w14:paraId="51525AF8" w14:textId="63D49386" w:rsidR="00E03A18" w:rsidRPr="00597F68" w:rsidRDefault="00E03A18" w:rsidP="005E76F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Teach or Train</w:t>
            </w:r>
          </w:p>
        </w:tc>
        <w:tc>
          <w:tcPr>
            <w:tcW w:w="1980" w:type="dxa"/>
          </w:tcPr>
          <w:p w14:paraId="3718EA47" w14:textId="78FADEA3" w:rsidR="00E03A18" w:rsidRDefault="00E03A18" w:rsidP="005E76F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042" w:type="dxa"/>
          </w:tcPr>
          <w:p w14:paraId="51E08134" w14:textId="6DA89F79" w:rsidR="00E03A18" w:rsidRDefault="00E03A18" w:rsidP="005E76F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4CF80CC6" w14:textId="77777777" w:rsidR="00255449" w:rsidRPr="00ED22AB" w:rsidRDefault="00255449" w:rsidP="00255449">
      <w:pPr>
        <w:rPr>
          <w:rFonts w:ascii="Arial" w:hAnsi="Arial" w:cs="Arial"/>
          <w:sz w:val="22"/>
          <w:szCs w:val="22"/>
        </w:rPr>
      </w:pPr>
    </w:p>
    <w:sectPr w:rsidR="00255449" w:rsidRPr="00ED22AB" w:rsidSect="00255449">
      <w:pgSz w:w="12240" w:h="15840"/>
      <w:pgMar w:top="144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257"/>
    <w:rsid w:val="00027D75"/>
    <w:rsid w:val="00066386"/>
    <w:rsid w:val="00071917"/>
    <w:rsid w:val="001C7257"/>
    <w:rsid w:val="001E6BE4"/>
    <w:rsid w:val="00255449"/>
    <w:rsid w:val="00277995"/>
    <w:rsid w:val="002848CC"/>
    <w:rsid w:val="002E0DEA"/>
    <w:rsid w:val="00306062"/>
    <w:rsid w:val="00354D79"/>
    <w:rsid w:val="00362963"/>
    <w:rsid w:val="003C5EFC"/>
    <w:rsid w:val="003F1CC0"/>
    <w:rsid w:val="003F322B"/>
    <w:rsid w:val="004034A4"/>
    <w:rsid w:val="00445F3C"/>
    <w:rsid w:val="00486ED4"/>
    <w:rsid w:val="004966E2"/>
    <w:rsid w:val="004F6449"/>
    <w:rsid w:val="00520461"/>
    <w:rsid w:val="00537A6B"/>
    <w:rsid w:val="00585583"/>
    <w:rsid w:val="005B2518"/>
    <w:rsid w:val="005B5472"/>
    <w:rsid w:val="005D0355"/>
    <w:rsid w:val="005E76F0"/>
    <w:rsid w:val="006224DD"/>
    <w:rsid w:val="00627149"/>
    <w:rsid w:val="00694E1F"/>
    <w:rsid w:val="006B04D4"/>
    <w:rsid w:val="006D2649"/>
    <w:rsid w:val="00702FCD"/>
    <w:rsid w:val="007223C0"/>
    <w:rsid w:val="007306CD"/>
    <w:rsid w:val="00774F92"/>
    <w:rsid w:val="0084169B"/>
    <w:rsid w:val="008971A1"/>
    <w:rsid w:val="008B4783"/>
    <w:rsid w:val="008E75D4"/>
    <w:rsid w:val="00905C17"/>
    <w:rsid w:val="00913AB1"/>
    <w:rsid w:val="00C07BF3"/>
    <w:rsid w:val="00CB4877"/>
    <w:rsid w:val="00D01A9D"/>
    <w:rsid w:val="00D17617"/>
    <w:rsid w:val="00D53C4C"/>
    <w:rsid w:val="00D87316"/>
    <w:rsid w:val="00DB693B"/>
    <w:rsid w:val="00E03A18"/>
    <w:rsid w:val="00EA5F5B"/>
    <w:rsid w:val="00F051A3"/>
    <w:rsid w:val="00F259D8"/>
    <w:rsid w:val="00F4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685AB4"/>
  <w15:chartTrackingRefBased/>
  <w15:docId w15:val="{37AE5B66-86D5-4476-9B87-EF8B689DB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7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56A5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156A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79AA6-25AE-48E0-993B-2199F2352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FCCLA Area I Conference</vt:lpstr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FCCLA Area I Conference</dc:title>
  <dc:subject/>
  <dc:creator>administrator</dc:creator>
  <cp:keywords/>
  <cp:lastModifiedBy>Monique Nielsen</cp:lastModifiedBy>
  <cp:revision>3</cp:revision>
  <cp:lastPrinted>2021-09-29T13:12:00Z</cp:lastPrinted>
  <dcterms:created xsi:type="dcterms:W3CDTF">2022-11-21T23:33:00Z</dcterms:created>
  <dcterms:modified xsi:type="dcterms:W3CDTF">2022-11-21T23:33:00Z</dcterms:modified>
</cp:coreProperties>
</file>