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1D" w:rsidRPr="007020C5" w:rsidRDefault="00A93F1D" w:rsidP="00A93F1D">
      <w:pPr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020C5">
        <w:rPr>
          <w:rFonts w:ascii="Calibri" w:eastAsia="Times New Roman" w:hAnsi="Calibri" w:cs="Times New Roman"/>
          <w:b/>
          <w:color w:val="000000"/>
          <w:sz w:val="32"/>
          <w:szCs w:val="32"/>
        </w:rPr>
        <w:t>STAR Events Q/A</w:t>
      </w:r>
    </w:p>
    <w:p w:rsid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A93F1D" w:rsidRPr="007020C5" w:rsidRDefault="007020C5" w:rsidP="00A93F1D">
      <w:pPr>
        <w:rPr>
          <w:rFonts w:ascii="Calibri" w:eastAsia="Times New Roman" w:hAnsi="Calibri" w:cs="Times New Roman"/>
          <w:b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color w:val="000000"/>
          <w:sz w:val="27"/>
          <w:szCs w:val="27"/>
        </w:rPr>
        <w:t>What classes do students need to take in order to be affiliated Occupational?</w:t>
      </w:r>
    </w:p>
    <w:p w:rsidR="00A93F1D" w:rsidRPr="00A93F1D" w:rsidRDefault="007020C5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The following Utah FACS classes </w:t>
      </w:r>
      <w:r w:rsidR="00A93F1D">
        <w:rPr>
          <w:rFonts w:ascii="Calibri" w:eastAsia="Times New Roman" w:hAnsi="Calibri" w:cs="Times New Roman"/>
          <w:color w:val="000000"/>
          <w:sz w:val="27"/>
          <w:szCs w:val="27"/>
        </w:rPr>
        <w:t>permit a student to compete in the</w:t>
      </w:r>
      <w:r w:rsidR="00A93F1D" w:rsidRPr="00A93F1D">
        <w:rPr>
          <w:rFonts w:ascii="Calibri" w:eastAsia="Times New Roman" w:hAnsi="Calibri" w:cs="Times New Roman"/>
          <w:color w:val="000000"/>
          <w:sz w:val="27"/>
          <w:szCs w:val="27"/>
        </w:rPr>
        <w:t xml:space="preserve"> Occupational category of </w:t>
      </w:r>
      <w:r w:rsidR="00A93F1D">
        <w:rPr>
          <w:rFonts w:ascii="Calibri" w:eastAsia="Times New Roman" w:hAnsi="Calibri" w:cs="Times New Roman"/>
          <w:color w:val="000000"/>
          <w:sz w:val="27"/>
          <w:szCs w:val="27"/>
        </w:rPr>
        <w:t>FCC</w:t>
      </w:r>
      <w:bookmarkStart w:id="0" w:name="_GoBack"/>
      <w:bookmarkEnd w:id="0"/>
      <w:r w:rsidR="00A93F1D">
        <w:rPr>
          <w:rFonts w:ascii="Calibri" w:eastAsia="Times New Roman" w:hAnsi="Calibri" w:cs="Times New Roman"/>
          <w:color w:val="000000"/>
          <w:sz w:val="27"/>
          <w:szCs w:val="27"/>
        </w:rPr>
        <w:t xml:space="preserve">LA </w:t>
      </w:r>
      <w:r w:rsidR="00A93F1D" w:rsidRPr="00A93F1D">
        <w:rPr>
          <w:rFonts w:ascii="Calibri" w:eastAsia="Times New Roman" w:hAnsi="Calibri" w:cs="Times New Roman"/>
          <w:color w:val="000000"/>
          <w:sz w:val="27"/>
          <w:szCs w:val="27"/>
        </w:rPr>
        <w:t xml:space="preserve">STAR Events. </w:t>
      </w:r>
      <w:r w:rsidR="00A93F1D">
        <w:rPr>
          <w:rFonts w:ascii="Calibri" w:eastAsia="Times New Roman" w:hAnsi="Calibri" w:cs="Times New Roman"/>
          <w:color w:val="000000"/>
          <w:sz w:val="27"/>
          <w:szCs w:val="27"/>
        </w:rPr>
        <w:t xml:space="preserve">Students </w:t>
      </w:r>
      <w:r w:rsidR="00A93F1D" w:rsidRPr="00A93F1D">
        <w:rPr>
          <w:rFonts w:ascii="Calibri" w:eastAsia="Times New Roman" w:hAnsi="Calibri" w:cs="Times New Roman"/>
          <w:color w:val="000000"/>
          <w:sz w:val="27"/>
          <w:szCs w:val="27"/>
        </w:rPr>
        <w:t>need to have completed the course or be currently enrolled.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color w:val="000000"/>
          <w:sz w:val="27"/>
          <w:szCs w:val="27"/>
        </w:rPr>
        <w:t> Culinary Arts/Management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color w:val="000000"/>
          <w:sz w:val="27"/>
          <w:szCs w:val="27"/>
        </w:rPr>
        <w:t>Early Childhood Education I &amp; II, Early Childhood Intern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color w:val="000000"/>
          <w:sz w:val="27"/>
          <w:szCs w:val="27"/>
        </w:rPr>
        <w:t>Textile Design 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color w:val="000000"/>
          <w:sz w:val="27"/>
          <w:szCs w:val="27"/>
        </w:rPr>
        <w:t>Entrepreneurship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color w:val="000000"/>
          <w:sz w:val="27"/>
          <w:szCs w:val="27"/>
        </w:rPr>
        <w:t>Interior Design II</w:t>
      </w:r>
    </w:p>
    <w:p w:rsid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color w:val="000000"/>
          <w:sz w:val="27"/>
          <w:szCs w:val="27"/>
        </w:rPr>
        <w:t>Advanced Interior Design</w:t>
      </w:r>
    </w:p>
    <w:p w:rsid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7020C5" w:rsidRPr="007020C5" w:rsidRDefault="007020C5" w:rsidP="00A93F1D">
      <w:pPr>
        <w:rPr>
          <w:rFonts w:ascii="Calibri" w:eastAsia="Times New Roman" w:hAnsi="Calibri" w:cs="Times New Roman"/>
          <w:b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color w:val="000000"/>
          <w:sz w:val="27"/>
          <w:szCs w:val="27"/>
        </w:rPr>
        <w:t>What STAR Events can students compete in consecutive years?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Career Focused Events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color w:val="000000"/>
          <w:sz w:val="27"/>
          <w:szCs w:val="27"/>
        </w:rPr>
        <w:t xml:space="preserve">Applied Math for Culinary Management      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color w:val="000000"/>
          <w:sz w:val="27"/>
          <w:szCs w:val="27"/>
        </w:rPr>
        <w:t xml:space="preserve">Culinary Arts                        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color w:val="000000"/>
          <w:sz w:val="27"/>
          <w:szCs w:val="27"/>
        </w:rPr>
        <w:t xml:space="preserve">Early Childhood Education                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color w:val="000000"/>
          <w:sz w:val="27"/>
          <w:szCs w:val="27"/>
        </w:rPr>
        <w:t>Fashion Construction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color w:val="000000"/>
          <w:sz w:val="27"/>
          <w:szCs w:val="27"/>
        </w:rPr>
        <w:t xml:space="preserve">Fashion Design                                                    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color w:val="000000"/>
          <w:sz w:val="27"/>
          <w:szCs w:val="27"/>
        </w:rPr>
        <w:t xml:space="preserve">Food Innovations                                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color w:val="000000"/>
          <w:sz w:val="27"/>
          <w:szCs w:val="27"/>
        </w:rPr>
        <w:t>Hospitality, Tourism, and Recreation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color w:val="000000"/>
          <w:sz w:val="27"/>
          <w:szCs w:val="27"/>
        </w:rPr>
        <w:t xml:space="preserve">Interior Design                                                    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color w:val="000000"/>
          <w:sz w:val="27"/>
          <w:szCs w:val="27"/>
        </w:rPr>
        <w:t xml:space="preserve">Say Yes to FCS Education                  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color w:val="000000"/>
          <w:sz w:val="27"/>
          <w:szCs w:val="27"/>
        </w:rPr>
        <w:t xml:space="preserve">Sports Nutrition                                  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A93F1D">
        <w:rPr>
          <w:rFonts w:ascii="Calibri" w:eastAsia="Times New Roman" w:hAnsi="Calibri" w:cs="Times New Roman"/>
          <w:color w:val="000000"/>
          <w:sz w:val="27"/>
          <w:szCs w:val="27"/>
        </w:rPr>
        <w:t>Teach and Train</w:t>
      </w:r>
    </w:p>
    <w:p w:rsidR="00A93F1D" w:rsidRPr="00A93F1D" w:rsidRDefault="00A93F1D" w:rsidP="00A93F1D">
      <w:pPr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6B4946" w:rsidRDefault="007020C5"/>
    <w:sectPr w:rsidR="006B4946" w:rsidSect="00D2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1D"/>
    <w:rsid w:val="004F349D"/>
    <w:rsid w:val="007020C5"/>
    <w:rsid w:val="00A93F1D"/>
    <w:rsid w:val="00D2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39147"/>
  <w15:chartTrackingRefBased/>
  <w15:docId w15:val="{41E54C43-E02A-694F-BDAA-8C468040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2018-04-17T04:01:00Z</dcterms:created>
  <dcterms:modified xsi:type="dcterms:W3CDTF">2018-04-17T04:14:00Z</dcterms:modified>
</cp:coreProperties>
</file>