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645" w:rsidRPr="00DC1834" w:rsidRDefault="00175645">
      <w:pPr>
        <w:jc w:val="center"/>
        <w:rPr>
          <w:rFonts w:ascii="Trebuchet MS" w:hAnsi="Trebuchet MS" w:cs="Fusi"/>
          <w:b/>
          <w:bCs/>
          <w:sz w:val="40"/>
          <w:szCs w:val="40"/>
        </w:rPr>
      </w:pPr>
      <w:r w:rsidRPr="00DC1834">
        <w:rPr>
          <w:rFonts w:ascii="Trebuchet MS" w:hAnsi="Trebuchet MS" w:cs="Arial"/>
          <w:b/>
          <w:bCs/>
          <w:sz w:val="40"/>
          <w:szCs w:val="40"/>
        </w:rPr>
        <w:t>CAREER AND TECHNOLOGY LEADERSHIP ORGANIZATIONS CODE OF CONDUCT</w:t>
      </w:r>
    </w:p>
    <w:p w:rsidR="00175645" w:rsidRPr="00F752FE" w:rsidRDefault="00175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rPr>
      </w:pPr>
    </w:p>
    <w:p w:rsidR="00175645" w:rsidRPr="00DC1834" w:rsidRDefault="00175645"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r w:rsidRPr="00DC1834">
        <w:rPr>
          <w:rFonts w:ascii="Trebuchet MS" w:hAnsi="Trebuchet MS" w:cs="Arial"/>
          <w:sz w:val="22"/>
          <w:szCs w:val="22"/>
        </w:rPr>
        <w:t xml:space="preserve">A good reputation enables members to take pride in their organization and excellent reputation. Your conduct at any </w:t>
      </w:r>
      <w:r w:rsidR="00E018BB" w:rsidRPr="00DC1834">
        <w:rPr>
          <w:rFonts w:ascii="Trebuchet MS" w:hAnsi="Trebuchet MS" w:cs="Arial"/>
          <w:sz w:val="22"/>
          <w:szCs w:val="22"/>
        </w:rPr>
        <w:t>CTSO</w:t>
      </w:r>
      <w:r w:rsidRPr="00DC1834">
        <w:rPr>
          <w:rFonts w:ascii="Trebuchet MS" w:hAnsi="Trebuchet MS" w:cs="Arial"/>
          <w:sz w:val="22"/>
          <w:szCs w:val="22"/>
        </w:rPr>
        <w:t xml:space="preserve"> function should make a positive contribution to the reputation that has been established.</w:t>
      </w:r>
    </w:p>
    <w:p w:rsidR="00175645" w:rsidRPr="00DC1834" w:rsidRDefault="00175645"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p>
    <w:p w:rsidR="00175645" w:rsidRPr="00DC1834" w:rsidRDefault="00175645"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r w:rsidRPr="00DC1834">
        <w:rPr>
          <w:rFonts w:ascii="Trebuchet MS" w:hAnsi="Trebuchet MS" w:cs="Arial"/>
          <w:sz w:val="22"/>
          <w:szCs w:val="22"/>
        </w:rPr>
        <w:t xml:space="preserve">This is to certify that </w:t>
      </w:r>
      <w:r w:rsidRPr="00DC1834">
        <w:rPr>
          <w:rFonts w:ascii="Trebuchet MS" w:hAnsi="Trebuchet MS" w:cs="Arial"/>
          <w:sz w:val="22"/>
          <w:szCs w:val="22"/>
          <w:u w:val="single"/>
        </w:rPr>
        <w:t xml:space="preserve">                                                            </w:t>
      </w:r>
      <w:r w:rsidRPr="00DC1834">
        <w:rPr>
          <w:rFonts w:ascii="Trebuchet MS" w:hAnsi="Trebuchet MS" w:cs="Arial"/>
          <w:sz w:val="22"/>
          <w:szCs w:val="22"/>
        </w:rPr>
        <w:t xml:space="preserve">  has my permission to attend the </w:t>
      </w:r>
      <w:r w:rsidRPr="00671043">
        <w:rPr>
          <w:rFonts w:ascii="Trebuchet MS" w:hAnsi="Trebuchet MS" w:cs="Arial"/>
          <w:b/>
          <w:i/>
          <w:sz w:val="22"/>
          <w:szCs w:val="22"/>
        </w:rPr>
        <w:t xml:space="preserve">FCCLA </w:t>
      </w:r>
      <w:r w:rsidR="00E018BB" w:rsidRPr="00671043">
        <w:rPr>
          <w:rFonts w:ascii="Trebuchet MS" w:hAnsi="Trebuchet MS" w:cs="Arial"/>
          <w:b/>
          <w:i/>
          <w:sz w:val="22"/>
          <w:szCs w:val="22"/>
        </w:rPr>
        <w:t>Fall Leadership</w:t>
      </w:r>
      <w:r w:rsidRPr="00671043">
        <w:rPr>
          <w:rFonts w:ascii="Trebuchet MS" w:hAnsi="Trebuchet MS" w:cs="Arial"/>
          <w:b/>
          <w:i/>
          <w:sz w:val="22"/>
          <w:szCs w:val="22"/>
        </w:rPr>
        <w:t xml:space="preserve"> Conference</w:t>
      </w:r>
      <w:r w:rsidRPr="00DC1834">
        <w:rPr>
          <w:rFonts w:ascii="Trebuchet MS" w:hAnsi="Trebuchet MS" w:cs="Arial"/>
          <w:sz w:val="22"/>
          <w:szCs w:val="22"/>
        </w:rPr>
        <w:t>. I also do hereby absolve and release the school officials, the chapter advisors and the assigned state staff from any claims for personal injuries, which might be sustained while he/she is en route to and from or during this activity.</w:t>
      </w:r>
    </w:p>
    <w:p w:rsidR="00175645" w:rsidRPr="00DC1834" w:rsidRDefault="00175645"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p>
    <w:p w:rsidR="00175645" w:rsidRPr="00DC1834" w:rsidRDefault="00175645"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r w:rsidRPr="00DC1834">
        <w:rPr>
          <w:rFonts w:ascii="Trebuchet MS" w:hAnsi="Trebuchet MS" w:cs="Arial"/>
          <w:sz w:val="22"/>
          <w:szCs w:val="22"/>
        </w:rPr>
        <w:t>I authorize the advisor to secure the services of a physician or hospital and to insure the expenses for necessary services in the event of accident or illness, and I will provide for the payment of these costs.</w:t>
      </w:r>
    </w:p>
    <w:p w:rsidR="00175645" w:rsidRPr="00DC1834" w:rsidRDefault="00175645"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p>
    <w:p w:rsidR="00175645" w:rsidRPr="00DC1834" w:rsidRDefault="00175645"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r w:rsidRPr="00DC1834">
        <w:rPr>
          <w:rFonts w:ascii="Trebuchet MS" w:hAnsi="Trebuchet MS" w:cs="Arial"/>
          <w:sz w:val="22"/>
          <w:szCs w:val="22"/>
        </w:rPr>
        <w:t>1. Your behavior at all times should be such that it reflects credit to you, your school, your parents and the organization.</w:t>
      </w:r>
    </w:p>
    <w:p w:rsidR="00175645" w:rsidRPr="00DC1834" w:rsidRDefault="00175645"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p>
    <w:p w:rsidR="00175645" w:rsidRPr="00DC1834" w:rsidRDefault="00175645"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r w:rsidRPr="00DC1834">
        <w:rPr>
          <w:rFonts w:ascii="Trebuchet MS" w:hAnsi="Trebuchet MS" w:cs="Arial"/>
          <w:sz w:val="22"/>
          <w:szCs w:val="22"/>
        </w:rPr>
        <w:t>2. Student's conduct is the responsibility of the local chapter advisor. Students shall keep their advisor informed of their whereabouts at all times.</w:t>
      </w:r>
    </w:p>
    <w:p w:rsidR="00175645" w:rsidRPr="00DC1834" w:rsidRDefault="00175645"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p>
    <w:p w:rsidR="00175645" w:rsidRPr="00DC1834" w:rsidRDefault="00175645"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r w:rsidRPr="00DC1834">
        <w:rPr>
          <w:rFonts w:ascii="Trebuchet MS" w:hAnsi="Trebuchet MS" w:cs="Arial"/>
          <w:sz w:val="22"/>
          <w:szCs w:val="22"/>
        </w:rPr>
        <w:t>3. You are expected to attend all general sessions, contests, orientations and other scheduled conference activities. (Failure to attend these may result in requiring you to reimburse funds given by districts or schools.)</w:t>
      </w:r>
    </w:p>
    <w:p w:rsidR="00175645" w:rsidRPr="00DC1834" w:rsidRDefault="00175645"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p>
    <w:p w:rsidR="00175645" w:rsidRPr="00DC1834" w:rsidRDefault="00175645"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r w:rsidRPr="00DC1834">
        <w:rPr>
          <w:rFonts w:ascii="Trebuchet MS" w:hAnsi="Trebuchet MS" w:cs="Arial"/>
          <w:sz w:val="22"/>
          <w:szCs w:val="22"/>
        </w:rPr>
        <w:t>4. Members are to report any accidents, injuries, or illness to their local or state advisor immediately.</w:t>
      </w:r>
    </w:p>
    <w:p w:rsidR="00175645" w:rsidRPr="00DC1834" w:rsidRDefault="00175645"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p>
    <w:p w:rsidR="00175645" w:rsidRPr="00DC1834" w:rsidRDefault="00175645"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r w:rsidRPr="00DC1834">
        <w:rPr>
          <w:rFonts w:ascii="Trebuchet MS" w:hAnsi="Trebuchet MS" w:cs="Arial"/>
          <w:sz w:val="22"/>
          <w:szCs w:val="22"/>
        </w:rPr>
        <w:t>5. Members are expected to observe the designated curfew. (Curfew is described as being in your room at the designated hour.)</w:t>
      </w:r>
    </w:p>
    <w:p w:rsidR="00175645" w:rsidRPr="00DC1834" w:rsidRDefault="00175645"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p>
    <w:p w:rsidR="000436CF" w:rsidRDefault="000436CF"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r>
        <w:rPr>
          <w:rFonts w:ascii="Trebuchet MS" w:hAnsi="Trebuchet MS" w:cs="Arial"/>
          <w:sz w:val="22"/>
          <w:szCs w:val="22"/>
        </w:rPr>
        <w:t>6</w:t>
      </w:r>
      <w:r w:rsidRPr="001635C7">
        <w:rPr>
          <w:rFonts w:ascii="Trebuchet MS" w:hAnsi="Trebuchet MS" w:cs="Arial"/>
          <w:sz w:val="22"/>
          <w:szCs w:val="22"/>
        </w:rPr>
        <w:t xml:space="preserve">.  </w:t>
      </w:r>
      <w:r w:rsidR="001635C7">
        <w:rPr>
          <w:rFonts w:ascii="Trebuchet MS" w:hAnsi="Trebuchet MS"/>
          <w:sz w:val="22"/>
          <w:szCs w:val="22"/>
        </w:rPr>
        <w:t xml:space="preserve">No one may be in </w:t>
      </w:r>
      <w:r w:rsidR="001635C7" w:rsidRPr="001635C7">
        <w:rPr>
          <w:rFonts w:ascii="Trebuchet MS" w:hAnsi="Trebuchet MS"/>
          <w:sz w:val="22"/>
          <w:szCs w:val="22"/>
        </w:rPr>
        <w:t>a sleeping room of someone who is not their roommate</w:t>
      </w:r>
      <w:r w:rsidR="001635C7">
        <w:t>.</w:t>
      </w:r>
      <w:r w:rsidR="001635C7">
        <w:br/>
      </w:r>
    </w:p>
    <w:p w:rsidR="00175645" w:rsidRPr="00DC1834" w:rsidRDefault="00EB057E"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r>
        <w:rPr>
          <w:rFonts w:ascii="Trebuchet MS" w:hAnsi="Trebuchet MS" w:cs="Arial"/>
          <w:sz w:val="22"/>
          <w:szCs w:val="22"/>
        </w:rPr>
        <w:t>7</w:t>
      </w:r>
      <w:r w:rsidR="00175645" w:rsidRPr="00DC1834">
        <w:rPr>
          <w:rFonts w:ascii="Trebuchet MS" w:hAnsi="Trebuchet MS" w:cs="Arial"/>
          <w:sz w:val="22"/>
          <w:szCs w:val="22"/>
        </w:rPr>
        <w:t>. If a student is responsible for stealing or vandalism, the student and his/her parents will be liable for all damage and the chapter will be required to pay $25.00 fee before attending another state sponsored activity.</w:t>
      </w:r>
    </w:p>
    <w:p w:rsidR="00175645" w:rsidRPr="00DC1834" w:rsidRDefault="00175645"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p>
    <w:p w:rsidR="00175645" w:rsidRPr="00DC1834" w:rsidRDefault="00EB057E"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r>
        <w:rPr>
          <w:rFonts w:ascii="Trebuchet MS" w:hAnsi="Trebuchet MS" w:cs="Arial"/>
          <w:sz w:val="22"/>
          <w:szCs w:val="22"/>
        </w:rPr>
        <w:t>8</w:t>
      </w:r>
      <w:r w:rsidR="00175645" w:rsidRPr="00DC1834">
        <w:rPr>
          <w:rFonts w:ascii="Trebuchet MS" w:hAnsi="Trebuchet MS" w:cs="Arial"/>
          <w:sz w:val="22"/>
          <w:szCs w:val="22"/>
        </w:rPr>
        <w:t xml:space="preserve">. Members/participants attending </w:t>
      </w:r>
      <w:r w:rsidR="00E018BB" w:rsidRPr="00DC1834">
        <w:rPr>
          <w:rFonts w:ascii="Trebuchet MS" w:hAnsi="Trebuchet MS" w:cs="Arial"/>
          <w:sz w:val="22"/>
          <w:szCs w:val="22"/>
        </w:rPr>
        <w:t>CTSO</w:t>
      </w:r>
      <w:r w:rsidR="00175645" w:rsidRPr="00DC1834">
        <w:rPr>
          <w:rFonts w:ascii="Trebuchet MS" w:hAnsi="Trebuchet MS" w:cs="Arial"/>
          <w:sz w:val="22"/>
          <w:szCs w:val="22"/>
        </w:rPr>
        <w:t xml:space="preserve"> activities may not </w:t>
      </w:r>
      <w:r w:rsidR="00671043" w:rsidRPr="00DC1834">
        <w:rPr>
          <w:rFonts w:ascii="Trebuchet MS" w:hAnsi="Trebuchet MS" w:cs="Arial"/>
          <w:sz w:val="22"/>
          <w:szCs w:val="22"/>
        </w:rPr>
        <w:t>purchase</w:t>
      </w:r>
      <w:r w:rsidR="00175645" w:rsidRPr="00DC1834">
        <w:rPr>
          <w:rFonts w:ascii="Trebuchet MS" w:hAnsi="Trebuchet MS" w:cs="Arial"/>
          <w:sz w:val="22"/>
          <w:szCs w:val="22"/>
        </w:rPr>
        <w:t xml:space="preserve"> consume or </w:t>
      </w:r>
      <w:proofErr w:type="gramStart"/>
      <w:r w:rsidR="00175645" w:rsidRPr="00DC1834">
        <w:rPr>
          <w:rFonts w:ascii="Trebuchet MS" w:hAnsi="Trebuchet MS" w:cs="Arial"/>
          <w:sz w:val="22"/>
          <w:szCs w:val="22"/>
        </w:rPr>
        <w:t>be</w:t>
      </w:r>
      <w:proofErr w:type="gramEnd"/>
      <w:r w:rsidR="00175645" w:rsidRPr="00DC1834">
        <w:rPr>
          <w:rFonts w:ascii="Trebuchet MS" w:hAnsi="Trebuchet MS" w:cs="Arial"/>
          <w:sz w:val="22"/>
          <w:szCs w:val="22"/>
        </w:rPr>
        <w:t xml:space="preserve"> under the influence of alcohol or drugs at any time. Violators will be subject to strict disciplinary action and will be sent home immediately at the expense of the parents.</w:t>
      </w:r>
    </w:p>
    <w:p w:rsidR="00175645" w:rsidRPr="00DC1834" w:rsidRDefault="00175645"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p>
    <w:p w:rsidR="00175645" w:rsidRPr="00DC1834" w:rsidRDefault="00EB057E"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r>
        <w:rPr>
          <w:rFonts w:ascii="Trebuchet MS" w:hAnsi="Trebuchet MS" w:cs="Arial"/>
          <w:sz w:val="22"/>
          <w:szCs w:val="22"/>
        </w:rPr>
        <w:t>9</w:t>
      </w:r>
      <w:r w:rsidR="00175645" w:rsidRPr="00DC1834">
        <w:rPr>
          <w:rFonts w:ascii="Trebuchet MS" w:hAnsi="Trebuchet MS" w:cs="Arial"/>
          <w:sz w:val="22"/>
          <w:szCs w:val="22"/>
        </w:rPr>
        <w:t>. No smoking or tobacco will be permitted.</w:t>
      </w:r>
    </w:p>
    <w:p w:rsidR="00DC1834" w:rsidRPr="00DC1834" w:rsidRDefault="00DC1834"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p>
    <w:p w:rsidR="00175645" w:rsidRPr="00DC1834" w:rsidRDefault="00EB057E"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r>
        <w:rPr>
          <w:rFonts w:ascii="Trebuchet MS" w:hAnsi="Trebuchet MS" w:cs="Arial"/>
          <w:sz w:val="22"/>
          <w:szCs w:val="22"/>
        </w:rPr>
        <w:t>10</w:t>
      </w:r>
      <w:r w:rsidR="00175645" w:rsidRPr="00DC1834">
        <w:rPr>
          <w:rFonts w:ascii="Trebuchet MS" w:hAnsi="Trebuchet MS" w:cs="Arial"/>
          <w:sz w:val="22"/>
          <w:szCs w:val="22"/>
        </w:rPr>
        <w:t>. Students who disregard the rules will be subject to disciplinary action and will be sent home at their own expense. Parents will be notified.</w:t>
      </w:r>
    </w:p>
    <w:p w:rsidR="00175645" w:rsidRPr="00DC1834" w:rsidRDefault="00175645"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p>
    <w:p w:rsidR="00175645" w:rsidRPr="00DC1834" w:rsidRDefault="00EB057E"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r>
        <w:rPr>
          <w:rFonts w:ascii="Trebuchet MS" w:hAnsi="Trebuchet MS" w:cs="Arial"/>
          <w:sz w:val="22"/>
          <w:szCs w:val="22"/>
        </w:rPr>
        <w:t>11</w:t>
      </w:r>
      <w:r w:rsidR="00175645" w:rsidRPr="00DC1834">
        <w:rPr>
          <w:rFonts w:ascii="Trebuchet MS" w:hAnsi="Trebuchet MS" w:cs="Arial"/>
          <w:sz w:val="22"/>
          <w:szCs w:val="22"/>
        </w:rPr>
        <w:t>. Any long distance phone calls, charges to the room, damages, etc. will be the responsibility of the individual student and/or their parents.</w:t>
      </w:r>
    </w:p>
    <w:p w:rsidR="00175645" w:rsidRPr="00DC1834" w:rsidRDefault="00175645"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p>
    <w:p w:rsidR="00175645" w:rsidRPr="00DC1834" w:rsidRDefault="00EB057E"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r>
        <w:rPr>
          <w:rFonts w:ascii="Trebuchet MS" w:hAnsi="Trebuchet MS" w:cs="Arial"/>
          <w:sz w:val="22"/>
          <w:szCs w:val="22"/>
        </w:rPr>
        <w:t>12</w:t>
      </w:r>
      <w:r w:rsidR="00175645" w:rsidRPr="00DC1834">
        <w:rPr>
          <w:rFonts w:ascii="Trebuchet MS" w:hAnsi="Trebuchet MS" w:cs="Arial"/>
          <w:sz w:val="22"/>
          <w:szCs w:val="22"/>
        </w:rPr>
        <w:t>. Participants are not to drive or have access to cars during the conference.</w:t>
      </w:r>
    </w:p>
    <w:p w:rsidR="00175645" w:rsidRPr="00DC1834" w:rsidRDefault="00175645"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p>
    <w:p w:rsidR="00175645" w:rsidRPr="00DC1834" w:rsidRDefault="00EB057E"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r>
        <w:rPr>
          <w:rFonts w:ascii="Trebuchet MS" w:hAnsi="Trebuchet MS" w:cs="Arial"/>
          <w:sz w:val="22"/>
          <w:szCs w:val="22"/>
        </w:rPr>
        <w:t>13</w:t>
      </w:r>
      <w:r w:rsidR="00175645" w:rsidRPr="00DC1834">
        <w:rPr>
          <w:rFonts w:ascii="Trebuchet MS" w:hAnsi="Trebuchet MS" w:cs="Arial"/>
          <w:sz w:val="22"/>
          <w:szCs w:val="22"/>
        </w:rPr>
        <w:t>. The dress code will be observed at all times. Casual wear will be permitted during specific functions as designated. Levis, shorts, and obscene T-shirts are never appropriate for general meeting or workshops. They should only be worn when specified or in the hotel sleeping rooms.</w:t>
      </w:r>
    </w:p>
    <w:p w:rsidR="00175645" w:rsidRPr="00DC1834" w:rsidRDefault="00175645"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p>
    <w:p w:rsidR="00175645" w:rsidRPr="00DC1834" w:rsidRDefault="00EB057E"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Arial"/>
          <w:sz w:val="22"/>
          <w:szCs w:val="22"/>
        </w:rPr>
      </w:pPr>
      <w:r>
        <w:rPr>
          <w:rFonts w:ascii="Trebuchet MS" w:hAnsi="Trebuchet MS" w:cs="Arial"/>
          <w:sz w:val="22"/>
          <w:szCs w:val="22"/>
        </w:rPr>
        <w:t>14</w:t>
      </w:r>
      <w:r w:rsidR="00DC1834" w:rsidRPr="00DC1834">
        <w:rPr>
          <w:rFonts w:ascii="Trebuchet MS" w:hAnsi="Trebuchet MS" w:cs="Arial"/>
          <w:sz w:val="22"/>
          <w:szCs w:val="22"/>
        </w:rPr>
        <w:t xml:space="preserve">.  </w:t>
      </w:r>
      <w:r w:rsidR="00DC1834" w:rsidRPr="00AB1882">
        <w:rPr>
          <w:rFonts w:ascii="Trebuchet MS" w:hAnsi="Trebuchet MS" w:cs="Arial"/>
          <w:b/>
          <w:sz w:val="22"/>
          <w:szCs w:val="22"/>
        </w:rPr>
        <w:t>Pictures may be taken at various CTSO functions.  All effort will be made to protect the identity of each individual student.  These pictures may be used to promote this CTSO in print media, or other electronic media.</w:t>
      </w:r>
      <w:r w:rsidR="00DC1834" w:rsidRPr="00DC1834">
        <w:rPr>
          <w:rFonts w:ascii="Trebuchet MS" w:hAnsi="Trebuchet MS" w:cs="Arial"/>
          <w:sz w:val="22"/>
          <w:szCs w:val="22"/>
        </w:rPr>
        <w:t xml:space="preserve"> </w:t>
      </w:r>
    </w:p>
    <w:p w:rsidR="00DC1834" w:rsidRPr="00DC1834" w:rsidRDefault="00DC1834"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Fusi"/>
          <w:b/>
          <w:bCs/>
          <w:sz w:val="22"/>
          <w:szCs w:val="22"/>
        </w:rPr>
      </w:pPr>
    </w:p>
    <w:p w:rsidR="00175645" w:rsidRPr="00DC1834" w:rsidRDefault="00175645" w:rsidP="00DC18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rebuchet MS" w:hAnsi="Trebuchet MS" w:cs="Fusi"/>
          <w:b/>
          <w:bCs/>
          <w:sz w:val="22"/>
          <w:szCs w:val="22"/>
        </w:rPr>
      </w:pPr>
      <w:r w:rsidRPr="00DC1834">
        <w:rPr>
          <w:rFonts w:ascii="Trebuchet MS" w:hAnsi="Trebuchet MS" w:cs="Fusi"/>
          <w:b/>
          <w:bCs/>
          <w:sz w:val="22"/>
          <w:szCs w:val="22"/>
        </w:rPr>
        <w:t>We have read and agree to abide by the Code of Conduct. We also agree that the state officials and chapter advisors have the right to send participants home, at parents' expense, or other appropriate disciplinary action if this code is violated.</w:t>
      </w:r>
    </w:p>
    <w:p w:rsidR="00175645" w:rsidRPr="00F752FE" w:rsidRDefault="00175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9"/>
        <w:gridCol w:w="2439"/>
        <w:gridCol w:w="2439"/>
        <w:gridCol w:w="2439"/>
      </w:tblGrid>
      <w:tr w:rsidR="00DB5929" w:rsidRPr="00671043" w:rsidTr="00671043">
        <w:tc>
          <w:tcPr>
            <w:tcW w:w="2439" w:type="dxa"/>
            <w:vAlign w:val="center"/>
          </w:tcPr>
          <w:p w:rsidR="00DB5929" w:rsidRDefault="00DB5929"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8"/>
                <w:szCs w:val="28"/>
              </w:rPr>
            </w:pPr>
            <w:r>
              <w:rPr>
                <w:rFonts w:ascii="Trebuchet MS" w:hAnsi="Trebuchet MS" w:cs="Arial"/>
                <w:sz w:val="28"/>
                <w:szCs w:val="28"/>
              </w:rPr>
              <w:t>Printed Student’s Name</w:t>
            </w:r>
          </w:p>
          <w:p w:rsidR="00DB5929" w:rsidRPr="00671043" w:rsidRDefault="00DB5929"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8"/>
                <w:szCs w:val="28"/>
              </w:rPr>
            </w:pPr>
          </w:p>
        </w:tc>
        <w:tc>
          <w:tcPr>
            <w:tcW w:w="4878" w:type="dxa"/>
            <w:gridSpan w:val="2"/>
            <w:vAlign w:val="center"/>
          </w:tcPr>
          <w:p w:rsidR="00DB5929" w:rsidRPr="00671043" w:rsidRDefault="00DB5929"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8"/>
                <w:szCs w:val="28"/>
              </w:rPr>
            </w:pPr>
          </w:p>
        </w:tc>
        <w:tc>
          <w:tcPr>
            <w:tcW w:w="2439" w:type="dxa"/>
            <w:vAlign w:val="center"/>
          </w:tcPr>
          <w:p w:rsidR="00DB5929" w:rsidRPr="00671043" w:rsidRDefault="00DB5929"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8"/>
                <w:szCs w:val="28"/>
              </w:rPr>
            </w:pPr>
          </w:p>
        </w:tc>
      </w:tr>
      <w:tr w:rsidR="00671043" w:rsidRPr="00671043" w:rsidTr="00671043">
        <w:tc>
          <w:tcPr>
            <w:tcW w:w="2439" w:type="dxa"/>
            <w:vAlign w:val="center"/>
          </w:tcPr>
          <w:p w:rsidR="00671043" w:rsidRPr="00671043" w:rsidRDefault="00671043"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8"/>
                <w:szCs w:val="28"/>
              </w:rPr>
            </w:pPr>
          </w:p>
          <w:p w:rsidR="00671043" w:rsidRPr="00671043" w:rsidRDefault="00671043"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8"/>
                <w:szCs w:val="28"/>
              </w:rPr>
            </w:pPr>
            <w:r w:rsidRPr="00671043">
              <w:rPr>
                <w:rFonts w:ascii="Trebuchet MS" w:hAnsi="Trebuchet MS" w:cs="Arial"/>
                <w:sz w:val="28"/>
                <w:szCs w:val="28"/>
              </w:rPr>
              <w:t>Student Signature</w:t>
            </w:r>
          </w:p>
          <w:p w:rsidR="00671043" w:rsidRPr="00671043" w:rsidRDefault="00671043"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8"/>
                <w:szCs w:val="28"/>
              </w:rPr>
            </w:pPr>
          </w:p>
        </w:tc>
        <w:tc>
          <w:tcPr>
            <w:tcW w:w="4878" w:type="dxa"/>
            <w:gridSpan w:val="2"/>
            <w:vAlign w:val="center"/>
          </w:tcPr>
          <w:p w:rsidR="00671043" w:rsidRPr="00671043" w:rsidRDefault="00671043"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8"/>
                <w:szCs w:val="28"/>
              </w:rPr>
            </w:pPr>
          </w:p>
        </w:tc>
        <w:tc>
          <w:tcPr>
            <w:tcW w:w="2439" w:type="dxa"/>
            <w:vAlign w:val="center"/>
          </w:tcPr>
          <w:p w:rsidR="00671043" w:rsidRPr="00671043" w:rsidRDefault="00671043"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8"/>
                <w:szCs w:val="28"/>
              </w:rPr>
            </w:pPr>
            <w:r w:rsidRPr="00671043">
              <w:rPr>
                <w:rFonts w:ascii="Trebuchet MS" w:hAnsi="Trebuchet MS" w:cs="Arial"/>
                <w:sz w:val="28"/>
                <w:szCs w:val="28"/>
              </w:rPr>
              <w:t>Date:</w:t>
            </w:r>
          </w:p>
        </w:tc>
      </w:tr>
      <w:tr w:rsidR="00DB5929" w:rsidRPr="00671043" w:rsidTr="00671043">
        <w:tc>
          <w:tcPr>
            <w:tcW w:w="2439" w:type="dxa"/>
            <w:vAlign w:val="center"/>
          </w:tcPr>
          <w:p w:rsidR="00DB5929" w:rsidRDefault="00DB5929"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8"/>
                <w:szCs w:val="28"/>
              </w:rPr>
            </w:pPr>
            <w:r>
              <w:rPr>
                <w:rFonts w:ascii="Trebuchet MS" w:hAnsi="Trebuchet MS" w:cs="Arial"/>
                <w:sz w:val="28"/>
                <w:szCs w:val="28"/>
              </w:rPr>
              <w:t>Printed Parent’s Name</w:t>
            </w:r>
          </w:p>
          <w:p w:rsidR="00DB5929" w:rsidRDefault="00DB5929"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8"/>
                <w:szCs w:val="28"/>
              </w:rPr>
            </w:pPr>
          </w:p>
          <w:p w:rsidR="00DB5929" w:rsidRPr="00671043" w:rsidRDefault="00DB5929"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8"/>
                <w:szCs w:val="28"/>
              </w:rPr>
            </w:pPr>
          </w:p>
        </w:tc>
        <w:tc>
          <w:tcPr>
            <w:tcW w:w="4878" w:type="dxa"/>
            <w:gridSpan w:val="2"/>
            <w:vAlign w:val="center"/>
          </w:tcPr>
          <w:p w:rsidR="00DB5929" w:rsidRPr="00671043" w:rsidRDefault="00DB5929"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8"/>
                <w:szCs w:val="28"/>
              </w:rPr>
            </w:pPr>
          </w:p>
        </w:tc>
        <w:tc>
          <w:tcPr>
            <w:tcW w:w="2439" w:type="dxa"/>
            <w:vAlign w:val="center"/>
          </w:tcPr>
          <w:p w:rsidR="00DB5929" w:rsidRPr="00671043" w:rsidRDefault="00DB5929"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8"/>
                <w:szCs w:val="28"/>
              </w:rPr>
            </w:pPr>
          </w:p>
        </w:tc>
      </w:tr>
      <w:tr w:rsidR="00F752FE" w:rsidRPr="00671043" w:rsidTr="00671043">
        <w:tc>
          <w:tcPr>
            <w:tcW w:w="2439" w:type="dxa"/>
            <w:vAlign w:val="center"/>
          </w:tcPr>
          <w:p w:rsidR="00DC1834" w:rsidRPr="00671043" w:rsidRDefault="00DC1834"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8"/>
                <w:szCs w:val="28"/>
              </w:rPr>
            </w:pPr>
          </w:p>
          <w:p w:rsidR="00F752FE" w:rsidRPr="00671043" w:rsidRDefault="00671043"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8"/>
                <w:szCs w:val="28"/>
              </w:rPr>
            </w:pPr>
            <w:r w:rsidRPr="00671043">
              <w:rPr>
                <w:rFonts w:ascii="Trebuchet MS" w:hAnsi="Trebuchet MS" w:cs="Arial"/>
                <w:sz w:val="28"/>
                <w:szCs w:val="28"/>
              </w:rPr>
              <w:t>Parent</w:t>
            </w:r>
            <w:r w:rsidR="00F752FE" w:rsidRPr="00671043">
              <w:rPr>
                <w:rFonts w:ascii="Trebuchet MS" w:hAnsi="Trebuchet MS" w:cs="Arial"/>
                <w:sz w:val="28"/>
                <w:szCs w:val="28"/>
              </w:rPr>
              <w:t xml:space="preserve"> Signature</w:t>
            </w:r>
          </w:p>
          <w:p w:rsidR="00DC1834" w:rsidRPr="00671043" w:rsidRDefault="00DC1834"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8"/>
                <w:szCs w:val="28"/>
              </w:rPr>
            </w:pPr>
          </w:p>
        </w:tc>
        <w:tc>
          <w:tcPr>
            <w:tcW w:w="4878" w:type="dxa"/>
            <w:gridSpan w:val="2"/>
            <w:vAlign w:val="center"/>
          </w:tcPr>
          <w:p w:rsidR="00F752FE" w:rsidRPr="00671043" w:rsidRDefault="00F752FE"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8"/>
                <w:szCs w:val="28"/>
              </w:rPr>
            </w:pPr>
          </w:p>
        </w:tc>
        <w:tc>
          <w:tcPr>
            <w:tcW w:w="2439" w:type="dxa"/>
            <w:vAlign w:val="center"/>
          </w:tcPr>
          <w:p w:rsidR="00F752FE" w:rsidRPr="00671043" w:rsidRDefault="00F752FE"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8"/>
                <w:szCs w:val="28"/>
              </w:rPr>
            </w:pPr>
            <w:r w:rsidRPr="00671043">
              <w:rPr>
                <w:rFonts w:ascii="Trebuchet MS" w:hAnsi="Trebuchet MS" w:cs="Arial"/>
                <w:sz w:val="28"/>
                <w:szCs w:val="28"/>
              </w:rPr>
              <w:t>Date:</w:t>
            </w:r>
          </w:p>
        </w:tc>
      </w:tr>
      <w:tr w:rsidR="00671043" w:rsidRPr="00671043" w:rsidTr="00671043">
        <w:tc>
          <w:tcPr>
            <w:tcW w:w="9756" w:type="dxa"/>
            <w:gridSpan w:val="4"/>
            <w:vAlign w:val="center"/>
          </w:tcPr>
          <w:p w:rsidR="00671043" w:rsidRPr="00671043" w:rsidRDefault="00671043"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cs="Arial"/>
                <w:sz w:val="28"/>
                <w:szCs w:val="28"/>
              </w:rPr>
            </w:pPr>
          </w:p>
          <w:p w:rsidR="00671043" w:rsidRPr="00671043" w:rsidRDefault="00671043"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cs="Arial"/>
                <w:b/>
                <w:sz w:val="48"/>
                <w:szCs w:val="48"/>
              </w:rPr>
            </w:pPr>
            <w:r w:rsidRPr="00671043">
              <w:rPr>
                <w:rFonts w:ascii="Trebuchet MS" w:hAnsi="Trebuchet MS" w:cs="Arial"/>
                <w:b/>
                <w:sz w:val="48"/>
                <w:szCs w:val="48"/>
              </w:rPr>
              <w:t>Parent Contact Information</w:t>
            </w:r>
          </w:p>
          <w:p w:rsidR="00671043" w:rsidRPr="00671043" w:rsidRDefault="00671043"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cs="Arial"/>
                <w:sz w:val="28"/>
                <w:szCs w:val="28"/>
              </w:rPr>
            </w:pPr>
          </w:p>
        </w:tc>
      </w:tr>
      <w:tr w:rsidR="00671043" w:rsidRPr="00671043" w:rsidTr="00671043">
        <w:tc>
          <w:tcPr>
            <w:tcW w:w="2439" w:type="dxa"/>
            <w:vAlign w:val="center"/>
          </w:tcPr>
          <w:p w:rsidR="00671043" w:rsidRPr="00671043" w:rsidRDefault="00671043"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8"/>
                <w:szCs w:val="28"/>
              </w:rPr>
            </w:pPr>
          </w:p>
          <w:p w:rsidR="00671043" w:rsidRPr="00671043" w:rsidRDefault="00671043"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8"/>
                <w:szCs w:val="28"/>
              </w:rPr>
            </w:pPr>
            <w:r w:rsidRPr="00671043">
              <w:rPr>
                <w:rFonts w:ascii="Trebuchet MS" w:hAnsi="Trebuchet MS" w:cs="Arial"/>
                <w:sz w:val="28"/>
                <w:szCs w:val="28"/>
              </w:rPr>
              <w:t>Home Phone #</w:t>
            </w:r>
          </w:p>
          <w:p w:rsidR="00671043" w:rsidRPr="00671043" w:rsidRDefault="00671043"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8"/>
                <w:szCs w:val="28"/>
              </w:rPr>
            </w:pPr>
          </w:p>
        </w:tc>
        <w:tc>
          <w:tcPr>
            <w:tcW w:w="2439" w:type="dxa"/>
            <w:vAlign w:val="center"/>
          </w:tcPr>
          <w:p w:rsidR="00671043" w:rsidRPr="00671043" w:rsidRDefault="00671043"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8"/>
                <w:szCs w:val="28"/>
              </w:rPr>
            </w:pPr>
          </w:p>
        </w:tc>
        <w:tc>
          <w:tcPr>
            <w:tcW w:w="2439" w:type="dxa"/>
            <w:vAlign w:val="center"/>
          </w:tcPr>
          <w:p w:rsidR="00671043" w:rsidRPr="00671043" w:rsidRDefault="00671043"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8"/>
                <w:szCs w:val="28"/>
              </w:rPr>
            </w:pPr>
            <w:r w:rsidRPr="00671043">
              <w:rPr>
                <w:rFonts w:ascii="Trebuchet MS" w:hAnsi="Trebuchet MS" w:cs="Arial"/>
                <w:sz w:val="28"/>
                <w:szCs w:val="28"/>
              </w:rPr>
              <w:t>Cell Phone #</w:t>
            </w:r>
          </w:p>
        </w:tc>
        <w:tc>
          <w:tcPr>
            <w:tcW w:w="2439" w:type="dxa"/>
            <w:vAlign w:val="center"/>
          </w:tcPr>
          <w:p w:rsidR="00671043" w:rsidRPr="00671043" w:rsidRDefault="00671043"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cs="Arial"/>
                <w:sz w:val="28"/>
                <w:szCs w:val="28"/>
              </w:rPr>
            </w:pPr>
          </w:p>
        </w:tc>
      </w:tr>
      <w:tr w:rsidR="00F752FE" w:rsidRPr="00671043" w:rsidTr="00671043">
        <w:tc>
          <w:tcPr>
            <w:tcW w:w="2439" w:type="dxa"/>
            <w:vAlign w:val="center"/>
          </w:tcPr>
          <w:p w:rsidR="00DC1834" w:rsidRPr="00671043" w:rsidRDefault="00DC1834"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8"/>
                <w:szCs w:val="28"/>
              </w:rPr>
            </w:pPr>
          </w:p>
          <w:p w:rsidR="00F752FE" w:rsidRPr="00671043" w:rsidRDefault="00671043"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8"/>
                <w:szCs w:val="28"/>
              </w:rPr>
            </w:pPr>
            <w:r w:rsidRPr="00671043">
              <w:rPr>
                <w:rFonts w:ascii="Trebuchet MS" w:hAnsi="Trebuchet MS" w:cs="Arial"/>
                <w:sz w:val="28"/>
                <w:szCs w:val="28"/>
              </w:rPr>
              <w:t>Insurance Company</w:t>
            </w:r>
          </w:p>
          <w:p w:rsidR="00DC1834" w:rsidRPr="00671043" w:rsidRDefault="00DC1834"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8"/>
                <w:szCs w:val="28"/>
              </w:rPr>
            </w:pPr>
          </w:p>
        </w:tc>
        <w:tc>
          <w:tcPr>
            <w:tcW w:w="2439" w:type="dxa"/>
            <w:vAlign w:val="center"/>
          </w:tcPr>
          <w:p w:rsidR="00F752FE" w:rsidRPr="00671043" w:rsidRDefault="00F752FE"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8"/>
                <w:szCs w:val="28"/>
              </w:rPr>
            </w:pPr>
          </w:p>
        </w:tc>
        <w:tc>
          <w:tcPr>
            <w:tcW w:w="2439" w:type="dxa"/>
            <w:vAlign w:val="center"/>
          </w:tcPr>
          <w:p w:rsidR="00F752FE" w:rsidRPr="00671043" w:rsidRDefault="00671043"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Arial"/>
                <w:sz w:val="28"/>
                <w:szCs w:val="28"/>
              </w:rPr>
            </w:pPr>
            <w:r w:rsidRPr="00671043">
              <w:rPr>
                <w:rFonts w:ascii="Trebuchet MS" w:hAnsi="Trebuchet MS" w:cs="Arial"/>
                <w:sz w:val="28"/>
                <w:szCs w:val="28"/>
              </w:rPr>
              <w:t>Policy Number</w:t>
            </w:r>
          </w:p>
        </w:tc>
        <w:tc>
          <w:tcPr>
            <w:tcW w:w="2439" w:type="dxa"/>
            <w:vAlign w:val="center"/>
          </w:tcPr>
          <w:p w:rsidR="00F752FE" w:rsidRPr="00671043" w:rsidRDefault="00F752FE"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cs="Arial"/>
                <w:sz w:val="28"/>
                <w:szCs w:val="28"/>
              </w:rPr>
            </w:pPr>
          </w:p>
        </w:tc>
      </w:tr>
    </w:tbl>
    <w:p w:rsidR="00175645" w:rsidRPr="00F752FE" w:rsidRDefault="00175645" w:rsidP="00671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Rounded MT Bold" w:hAnsi="Arial Rounded MT Bold"/>
        </w:rPr>
      </w:pPr>
    </w:p>
    <w:sectPr w:rsidR="00175645" w:rsidRPr="00F752FE" w:rsidSect="00671043">
      <w:pgSz w:w="12240" w:h="15840"/>
      <w:pgMar w:top="720" w:right="1350" w:bottom="1080" w:left="1350" w:header="1260" w:footer="126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usi">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175645"/>
    <w:rsid w:val="000436CF"/>
    <w:rsid w:val="00051344"/>
    <w:rsid w:val="000926A5"/>
    <w:rsid w:val="000A14DE"/>
    <w:rsid w:val="0016130A"/>
    <w:rsid w:val="001635C7"/>
    <w:rsid w:val="00170C60"/>
    <w:rsid w:val="00175645"/>
    <w:rsid w:val="00196F9F"/>
    <w:rsid w:val="002043B7"/>
    <w:rsid w:val="00251948"/>
    <w:rsid w:val="003C3516"/>
    <w:rsid w:val="005F7A26"/>
    <w:rsid w:val="00646A11"/>
    <w:rsid w:val="00671043"/>
    <w:rsid w:val="009178D8"/>
    <w:rsid w:val="0094576B"/>
    <w:rsid w:val="00976D9E"/>
    <w:rsid w:val="0098075A"/>
    <w:rsid w:val="009F375D"/>
    <w:rsid w:val="00AB1882"/>
    <w:rsid w:val="00BC0040"/>
    <w:rsid w:val="00D7476C"/>
    <w:rsid w:val="00DB5929"/>
    <w:rsid w:val="00DC1834"/>
    <w:rsid w:val="00E018BB"/>
    <w:rsid w:val="00EB057E"/>
    <w:rsid w:val="00F57FDE"/>
    <w:rsid w:val="00F75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D9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76D9E"/>
  </w:style>
  <w:style w:type="paragraph" w:styleId="BalloonText">
    <w:name w:val="Balloon Text"/>
    <w:basedOn w:val="Normal"/>
    <w:semiHidden/>
    <w:rsid w:val="00170C60"/>
    <w:rPr>
      <w:rFonts w:ascii="Tahoma" w:hAnsi="Tahoma" w:cs="Tahoma"/>
      <w:sz w:val="16"/>
      <w:szCs w:val="16"/>
    </w:rPr>
  </w:style>
  <w:style w:type="table" w:styleId="TableGrid">
    <w:name w:val="Table Grid"/>
    <w:basedOn w:val="TableNormal"/>
    <w:rsid w:val="00F752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CAREER AND TECHNOLOGY LEADERSHIP ORGANIZATIONS CODE OF CONDUCT</vt:lpstr>
    </vt:vector>
  </TitlesOfParts>
  <Company>Organization</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TECHNOLOGY LEADERSHIP ORGANIZATIONS CODE OF CONDUCT</dc:title>
  <dc:creator>cthurgood</dc:creator>
  <cp:lastModifiedBy>admin</cp:lastModifiedBy>
  <cp:revision>2</cp:revision>
  <cp:lastPrinted>2004-12-17T16:26:00Z</cp:lastPrinted>
  <dcterms:created xsi:type="dcterms:W3CDTF">2013-08-27T15:33:00Z</dcterms:created>
  <dcterms:modified xsi:type="dcterms:W3CDTF">2013-08-27T15:33:00Z</dcterms:modified>
</cp:coreProperties>
</file>